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65" w:rsidRPr="00DF0265" w:rsidRDefault="00DF0265" w:rsidP="00DF0265">
      <w:pPr>
        <w:tabs>
          <w:tab w:val="left" w:pos="851"/>
        </w:tabs>
        <w:jc w:val="center"/>
        <w:rPr>
          <w:rFonts w:ascii="Calisto MT" w:hAnsi="Calisto MT" w:cs="Times New Roman"/>
          <w:b/>
          <w:sz w:val="28"/>
          <w:szCs w:val="28"/>
        </w:rPr>
      </w:pPr>
      <w:r w:rsidRPr="00DF0265">
        <w:rPr>
          <w:rFonts w:ascii="Calisto MT" w:hAnsi="Calisto MT" w:cs="Times New Roman"/>
          <w:b/>
          <w:sz w:val="28"/>
          <w:szCs w:val="28"/>
        </w:rPr>
        <w:t>Selected Awardee Farmers</w:t>
      </w:r>
      <w:r>
        <w:rPr>
          <w:rFonts w:ascii="Calisto MT" w:hAnsi="Calisto MT" w:cs="Times New Roman"/>
          <w:b/>
          <w:sz w:val="28"/>
          <w:szCs w:val="28"/>
        </w:rPr>
        <w:t xml:space="preserve"> (2018-19)</w:t>
      </w:r>
    </w:p>
    <w:p w:rsidR="00DF0265" w:rsidRPr="00DF0265" w:rsidRDefault="00DF0265" w:rsidP="00DF0265">
      <w:pPr>
        <w:tabs>
          <w:tab w:val="left" w:pos="851"/>
        </w:tabs>
        <w:ind w:hanging="270"/>
        <w:rPr>
          <w:rFonts w:ascii="Calisto MT" w:hAnsi="Calisto MT" w:cs="Times New Roman"/>
          <w:b/>
          <w:sz w:val="20"/>
          <w:szCs w:val="20"/>
        </w:rPr>
      </w:pPr>
      <w:r w:rsidRPr="00DF0265">
        <w:rPr>
          <w:rFonts w:ascii="Calisto MT" w:hAnsi="Calisto MT" w:cs="Times New Roman"/>
          <w:b/>
          <w:sz w:val="20"/>
          <w:szCs w:val="20"/>
        </w:rPr>
        <w:t xml:space="preserve">Selected </w:t>
      </w:r>
      <w:r w:rsidRPr="00DF0265">
        <w:rPr>
          <w:rFonts w:ascii="Calisto MT" w:hAnsi="Calisto MT" w:cs="Times New Roman"/>
          <w:b/>
          <w:sz w:val="20"/>
          <w:szCs w:val="20"/>
        </w:rPr>
        <w:t xml:space="preserve">Awardee </w:t>
      </w:r>
      <w:r>
        <w:rPr>
          <w:rFonts w:ascii="Calisto MT" w:hAnsi="Calisto MT" w:cs="Times New Roman"/>
          <w:b/>
          <w:sz w:val="20"/>
          <w:szCs w:val="20"/>
        </w:rPr>
        <w:t>F</w:t>
      </w:r>
      <w:r w:rsidRPr="00DF0265">
        <w:rPr>
          <w:rFonts w:ascii="Calisto MT" w:hAnsi="Calisto MT" w:cs="Times New Roman"/>
          <w:b/>
          <w:sz w:val="20"/>
          <w:szCs w:val="20"/>
        </w:rPr>
        <w:t>armers</w:t>
      </w:r>
      <w:bookmarkStart w:id="0" w:name="_GoBack"/>
      <w:bookmarkEnd w:id="0"/>
    </w:p>
    <w:tbl>
      <w:tblPr>
        <w:tblW w:w="9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4"/>
        <w:gridCol w:w="1701"/>
        <w:gridCol w:w="1294"/>
        <w:gridCol w:w="931"/>
        <w:gridCol w:w="1417"/>
        <w:gridCol w:w="1222"/>
        <w:gridCol w:w="2043"/>
      </w:tblGrid>
      <w:tr w:rsidR="00DF0265" w:rsidRPr="00DF0265" w:rsidTr="006562B9">
        <w:trPr>
          <w:trHeight w:val="20"/>
          <w:tblHeader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Name of KVK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Name of the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Name of the Farmer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Year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Conferring Authority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jc w:val="center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Purpose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2945" w:type="dxa"/>
            <w:gridSpan w:val="2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b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b/>
                <w:sz w:val="20"/>
                <w:szCs w:val="20"/>
              </w:rPr>
              <w:t>West Bengal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Birbhum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pStyle w:val="ListParagraph"/>
              <w:spacing w:after="0" w:line="240" w:lineRule="auto"/>
              <w:ind w:left="0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Certificate of Excellence Award at the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Halakarshana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Utsav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- 2018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pStyle w:val="ListParagraph"/>
              <w:spacing w:after="0" w:line="240" w:lineRule="auto"/>
              <w:ind w:left="0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Aurobinda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Pal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Visva-Bharati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To encourage the farmer in spreading the Technological Package of Practices for Fishery based Integrated Farming System (IFS)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Certificate of Excellence Award at the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Halakarshana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Utsav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- 2018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Debasish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Mondal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Visva-Bharati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University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To encourage the farmer in spreading the Package of Management Practices of Small-scale Dairy Unit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South 24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Parganas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(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Nimpith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Best Innovative Farmer Award 2018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Sanat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Naskar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CRIDA, Hyderabad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Climate smart farmer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jc w:val="both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Kartik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Halder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ATMA (FIAC),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Joynagar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–II Block, Dept. of Agriculture,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GoWB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10,000.00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Progressive farmer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Burdwan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Best women farmer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Noorjahan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Khatun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Doordarshan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>, Govt. of India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Coochbehar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Kriskak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Ekramul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Haque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Deptt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. of Ag.,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GoWB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10,000/-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Floriculture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Hooghly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Krishak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Samman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Laxmikanta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Nandi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Govt. of West Bengal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Fish Production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Krishak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Jagannath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Pal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Govt. of West Bengal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15000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Agriculture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Krishak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Samman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Alok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Govt. of West Bengal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10000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Agriculture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Howrah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Innovative Farmer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Sujoy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Bera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(FFCSWR-2019)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Jalpaiguri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Udyan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Dhruba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Roy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Govt. of West Bengal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Jalpaiguri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In MATI UTSAB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Rs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>. 25,000/- with Certificate &amp; Memento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Adoption &amp; Dissemination of  new technology specially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Resourse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Conservation,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Zeo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Tillage Technique, Crop Diversity, Goat Farming 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ind w:right="-83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Recognition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Smt.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Sushama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Roy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Doordarshan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Kishan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 xml:space="preserve">Channel,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Jalpaiguri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>Certificate &amp; Memento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Adoption &amp; Dissemination of  new technology  and </w:t>
            </w:r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>Scientific Goat Management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>Malda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Krishak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Trilochan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Manda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Govt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of West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bengal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25000/-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Meher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Ali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Ratua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-II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Mela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10000/-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Farmers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Tanvir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SATSA, Agri.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Deptt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10000/-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Krishak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Tanvir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Rahaman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Govt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of West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bengal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25000/-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Murshidabad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Progressive Farmers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Md.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Abul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Kalam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West Bengal University of Animal &amp; Fishery Sciences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5000.00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Production of high value vegetables,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vermicompost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>, cultivation under poly house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Nadia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Mahindra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Samridhi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Dipak Mandal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Mahindra Trust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Excellence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North 24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Parganas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IASWC award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Gopal Ghosh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IASWC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Successful farmers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IASWC award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Bholanath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Pal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IASWC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Successful farmers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WBUAFS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Harinarayan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Biswas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WBUAFS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5000.00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Successful farmers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Kriti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Krishak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Bholanath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Pal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Govt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of WB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25000.00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Successful farmers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UdyanRatna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Shankar Jana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Govt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of WB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10000.00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Successful farmers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tabs>
                <w:tab w:val="left" w:pos="218"/>
                <w:tab w:val="center" w:pos="671"/>
              </w:tabs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ab/>
            </w:r>
            <w:r w:rsidRPr="00DF0265">
              <w:rPr>
                <w:rFonts w:ascii="Calisto MT" w:hAnsi="Calisto MT" w:cs="Times New Roman"/>
                <w:sz w:val="20"/>
                <w:szCs w:val="20"/>
              </w:rPr>
              <w:tab/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Purulia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Outstanding Progressive Farmer from Hon’ble Agriculture Minister of Govt. of India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Adesh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Dube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2017-18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ICAR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Scientific Duck Farming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Outstanding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Mahila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Progressive Farmer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Mrs.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Laxmi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Karmakar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Kalyan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Agriculture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Purba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Medinipur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Kishak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Ratna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Amit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Bera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2106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Govt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of WB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20000.00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Extraordinary contribution in the field of Agriculture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Plant Genome Saviour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Amit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Bera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PPV&amp;FRA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1,50,000.00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Conservation of 224 rice varieties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Amit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Bera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Purba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Medinipur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KVK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Exemplary contribution in farm and allied sector 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Uttar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Dinajpur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eastAsia="+mn-ea" w:hAnsi="Calisto MT" w:cs="Times New Roman"/>
                <w:sz w:val="20"/>
                <w:szCs w:val="20"/>
              </w:rPr>
              <w:t xml:space="preserve">Mahindra </w:t>
            </w:r>
            <w:proofErr w:type="spellStart"/>
            <w:r w:rsidRPr="00DF0265">
              <w:rPr>
                <w:rFonts w:ascii="Calisto MT" w:eastAsia="+mn-ea" w:hAnsi="Calisto MT" w:cs="Times New Roman"/>
                <w:sz w:val="20"/>
                <w:szCs w:val="20"/>
              </w:rPr>
              <w:t>Samridhi</w:t>
            </w:r>
            <w:proofErr w:type="spellEnd"/>
            <w:r w:rsidRPr="00DF0265">
              <w:rPr>
                <w:rFonts w:ascii="Calisto MT" w:eastAsia="+mn-ea" w:hAnsi="Calisto MT" w:cs="Times New Roman"/>
                <w:sz w:val="20"/>
                <w:szCs w:val="20"/>
              </w:rPr>
              <w:t xml:space="preserve">  </w:t>
            </w:r>
            <w:proofErr w:type="spellStart"/>
            <w:r w:rsidRPr="00DF0265">
              <w:rPr>
                <w:rFonts w:ascii="Calisto MT" w:eastAsia="+mn-ea" w:hAnsi="Calisto MT" w:cs="Times New Roman"/>
                <w:sz w:val="20"/>
                <w:szCs w:val="20"/>
              </w:rPr>
              <w:t>Agri</w:t>
            </w:r>
            <w:proofErr w:type="spellEnd"/>
            <w:r w:rsidRPr="00DF0265">
              <w:rPr>
                <w:rFonts w:ascii="Calisto MT" w:eastAsia="+mn-ea" w:hAnsi="Calisto MT" w:cs="Times New Roman"/>
                <w:sz w:val="20"/>
                <w:szCs w:val="20"/>
              </w:rPr>
              <w:t xml:space="preserve">  National Award in the best Youth Women </w:t>
            </w:r>
            <w:r w:rsidRPr="00DF0265">
              <w:rPr>
                <w:rFonts w:ascii="Calisto MT" w:eastAsia="+mn-ea" w:hAnsi="Calisto MT" w:cs="Times New Roman"/>
                <w:sz w:val="20"/>
                <w:szCs w:val="20"/>
              </w:rPr>
              <w:lastRenderedPageBreak/>
              <w:t>Farmers’ of India category 2018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 xml:space="preserve">Smt. Anima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Majumdar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Mahinda India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2.11 lakh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For her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excellect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contribution in Mushroom Production, Value addition of Mushroom products, </w:t>
            </w:r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 xml:space="preserve">Mushroom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Spwan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production technology and Marketing Linkages. 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2945" w:type="dxa"/>
            <w:gridSpan w:val="2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eastAsia="+mn-ea" w:hAnsi="Calisto MT" w:cs="Times New Roman"/>
                <w:sz w:val="20"/>
                <w:szCs w:val="20"/>
              </w:rPr>
            </w:pPr>
            <w:r w:rsidRPr="00DF0265">
              <w:rPr>
                <w:rFonts w:ascii="Calisto MT" w:eastAsia="+mn-ea" w:hAnsi="Calisto MT" w:cs="Times New Roman"/>
                <w:sz w:val="20"/>
                <w:szCs w:val="20"/>
              </w:rPr>
              <w:t>Odisha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Angul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Innovator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Mr.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Shanu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Sahu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For Low cost fish feed preparation technique by using locally available feed ingredients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Livestock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Mr.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Lalmohan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Singh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Commercial dairy, poultry &amp;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duckery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unit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Innovator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Mr.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Lambodar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Pradhan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CIFA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For designing low cost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agril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>. implements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Balasore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Ratan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Kumar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Barik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OUAT, Bhubaneswar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University foundation day observation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Bargarh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progressive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Mr.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Sudam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Sahoo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OUAT,Bhuabneswar</w:t>
            </w:r>
            <w:proofErr w:type="spellEnd"/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Innovation on Bio-pesticides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Bhadrak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District level ATMA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Bidyadhar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Pradhan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ATMA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5000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State level ATMA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Aziz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saha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ATMA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10000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MukhyaMantriKrishiYantrapatiSamman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Susanta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Kumar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Lenka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State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Agril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Dept.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15000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Bolangir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 on the occasion of OUAT Foundation Day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Udaya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Naik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Citation, Certificate 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Crop Diversification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Cuttak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Innovative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Jagannath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Mahanta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(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Tangi-Choudwar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color w:val="FF0000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contextualSpacing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Bibhu Prasad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Kanungo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NRRI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contextualSpacing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Practicing integrated nutrient management in rice and pulses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contextualSpacing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Smt.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Jharana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Lenka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contextualSpacing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Landless farmwoman, poultry farming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contextualSpacing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Smt.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Banchha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Dehuri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contextualSpacing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Landless tribal agriculture worker with 40 goats,10 ducks &amp;18 local poultry bird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Ganjam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Best Progressive farmer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Pitabasa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Pradhan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VC, 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>Jajpur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Innovator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Mr.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Banamali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Rout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 Foundation Day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Kalahandi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Progressive farmer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Nityananda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Pradhan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OUAT, Bhubaneswar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57</w:t>
            </w:r>
            <w:r w:rsidRPr="00DF0265">
              <w:rPr>
                <w:rFonts w:ascii="Calisto MT" w:hAnsi="Calisto MT" w:cs="Times New Roman"/>
                <w:sz w:val="20"/>
                <w:szCs w:val="20"/>
                <w:vertAlign w:val="superscript"/>
              </w:rPr>
              <w:t>th</w:t>
            </w: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OUAT Foundation Day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Keonjhar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Best Innovative award 2018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Raghunath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Juanga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Farm machinery Category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Khorda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Recognition award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eastAsia="Calibri" w:hAnsi="Calisto MT" w:cs="Times New Roman"/>
                <w:sz w:val="20"/>
                <w:szCs w:val="20"/>
              </w:rPr>
              <w:t xml:space="preserve">Sri  </w:t>
            </w:r>
            <w:proofErr w:type="spellStart"/>
            <w:r w:rsidRPr="00DF0265">
              <w:rPr>
                <w:rFonts w:ascii="Calisto MT" w:eastAsia="Calibri" w:hAnsi="Calisto MT" w:cs="Times New Roman"/>
                <w:sz w:val="20"/>
                <w:szCs w:val="20"/>
              </w:rPr>
              <w:t>Paban</w:t>
            </w:r>
            <w:proofErr w:type="spellEnd"/>
            <w:r w:rsidRPr="00DF0265">
              <w:rPr>
                <w:rFonts w:ascii="Calisto MT" w:eastAsia="Calibri" w:hAnsi="Calisto MT" w:cs="Times New Roman"/>
                <w:sz w:val="20"/>
                <w:szCs w:val="20"/>
              </w:rPr>
              <w:t xml:space="preserve">  </w:t>
            </w:r>
            <w:proofErr w:type="spellStart"/>
            <w:r w:rsidRPr="00DF0265">
              <w:rPr>
                <w:rFonts w:ascii="Calisto MT" w:eastAsia="Calibri" w:hAnsi="Calisto MT" w:cs="Times New Roman"/>
                <w:sz w:val="20"/>
                <w:szCs w:val="20"/>
              </w:rPr>
              <w:t>Bhujabal</w:t>
            </w:r>
            <w:proofErr w:type="spellEnd"/>
            <w:r w:rsidRPr="00DF0265">
              <w:rPr>
                <w:rFonts w:ascii="Calisto MT" w:eastAsia="Calibri" w:hAnsi="Calisto MT" w:cs="Times New Roman"/>
                <w:sz w:val="20"/>
                <w:szCs w:val="20"/>
              </w:rPr>
              <w:t xml:space="preserve">, </w:t>
            </w:r>
            <w:proofErr w:type="spellStart"/>
            <w:r w:rsidRPr="00DF0265">
              <w:rPr>
                <w:rFonts w:ascii="Calisto MT" w:eastAsia="Calibri" w:hAnsi="Calisto MT" w:cs="Times New Roman"/>
                <w:sz w:val="20"/>
                <w:szCs w:val="20"/>
              </w:rPr>
              <w:t>Kathakhuntia,Begunia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ICAR-National Rice Research Institute 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For adopting improved technologies and package of practices 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Best Farm Innovator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pStyle w:val="NoSpacing"/>
              <w:rPr>
                <w:rFonts w:ascii="Calisto MT" w:hAnsi="Calisto MT"/>
                <w:sz w:val="20"/>
                <w:szCs w:val="20"/>
                <w:lang w:val="es-CL"/>
              </w:rPr>
            </w:pPr>
            <w:r w:rsidRPr="00DF0265">
              <w:rPr>
                <w:rFonts w:ascii="Calisto MT" w:hAnsi="Calisto MT"/>
                <w:sz w:val="20"/>
                <w:szCs w:val="20"/>
                <w:lang w:val="es-CL"/>
              </w:rPr>
              <w:t xml:space="preserve">Sri </w:t>
            </w:r>
            <w:proofErr w:type="spellStart"/>
            <w:r w:rsidRPr="00DF0265">
              <w:rPr>
                <w:rFonts w:ascii="Calisto MT" w:hAnsi="Calisto MT"/>
                <w:sz w:val="20"/>
                <w:szCs w:val="20"/>
                <w:lang w:val="es-CL"/>
              </w:rPr>
              <w:t>Bijayram</w:t>
            </w:r>
            <w:proofErr w:type="spellEnd"/>
            <w:r w:rsidRPr="00DF0265">
              <w:rPr>
                <w:rFonts w:ascii="Calisto MT" w:hAnsi="Calisto MT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DF0265">
              <w:rPr>
                <w:rFonts w:ascii="Calisto MT" w:hAnsi="Calisto MT"/>
                <w:sz w:val="20"/>
                <w:szCs w:val="20"/>
                <w:lang w:val="es-CL"/>
              </w:rPr>
              <w:t>Mahapatra</w:t>
            </w:r>
            <w:proofErr w:type="spellEnd"/>
          </w:p>
          <w:p w:rsidR="00DF0265" w:rsidRPr="00DF0265" w:rsidRDefault="00DF0265" w:rsidP="006562B9">
            <w:pPr>
              <w:pStyle w:val="NoSpacing"/>
              <w:rPr>
                <w:rFonts w:ascii="Calisto MT" w:hAnsi="Calisto MT"/>
                <w:sz w:val="20"/>
                <w:szCs w:val="20"/>
              </w:rPr>
            </w:pP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Government of Odisha 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Received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Rs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. 1.0 lakh for making two prototypes of the machine developed by the farmer 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For farm innovation 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Koraput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Padmashree</w:t>
            </w:r>
            <w:proofErr w:type="spellEnd"/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Kamala Pujari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Govt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of India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7.5 lakh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Conservation of Rice Germ Plasm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Malkangiri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Progressive farmers award in OUAT foundation day 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Sri.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Bhima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Madkami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VC , OUAT BBSR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Achiever Farmer 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Mayurbhanj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>-I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Hatchery-Coastal States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Akshya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Kumar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Sahu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NFDB, Hyderabad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Best Hatchery among the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costal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states of India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Mayurbhanj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>-II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Sri Padma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Lochan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Mohanta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ind w:right="-150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Off season vegetable production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Nabarangapur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Dhaneswar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Majhi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Outstanding achievement in Crop production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Nayagarh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Bipra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Biswal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Innovation in farm mechanization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Nuapara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Rohit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Kumar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Sahu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State level farmers fair Govt. of Odisha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15000/-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Round the year Vegetable cultivation through drip irrigation 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Puri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women Entrepreneur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Mrs.Gauripriya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Mahapatra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ICAR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International women’s Day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Progressive farmer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Mrs.Laxmipriya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Das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State Govt.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Odisha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Progressive farmer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Mr.Ranjan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Behera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State Govt.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Krishi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Odisha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Sonepur</w:t>
            </w:r>
            <w:proofErr w:type="spellEnd"/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Mitrabrata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Mishra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2018-19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-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of the district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Sundargarh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 award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Kamal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Sagar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Kullu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Certificate</w:t>
            </w: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Best farmer</w:t>
            </w: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 w:val="restart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lastRenderedPageBreak/>
              <w:t>Sungargarh</w:t>
            </w:r>
            <w:proofErr w:type="spellEnd"/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 Best farmer of The district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Yogesh Patel</w:t>
            </w:r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OUAT, Bhubaneswar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  <w:tr w:rsidR="00DF0265" w:rsidRPr="00DF0265" w:rsidTr="006562B9">
        <w:trPr>
          <w:trHeight w:val="20"/>
          <w:jc w:val="center"/>
        </w:trPr>
        <w:tc>
          <w:tcPr>
            <w:tcW w:w="1244" w:type="dxa"/>
            <w:vMerge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Farmer Innovator</w:t>
            </w:r>
          </w:p>
        </w:tc>
        <w:tc>
          <w:tcPr>
            <w:tcW w:w="1294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Ramesh </w:t>
            </w:r>
            <w:proofErr w:type="spellStart"/>
            <w:r w:rsidRPr="00DF0265">
              <w:rPr>
                <w:rFonts w:ascii="Calisto MT" w:hAnsi="Calisto MT" w:cs="Times New Roman"/>
                <w:sz w:val="20"/>
                <w:szCs w:val="20"/>
              </w:rPr>
              <w:t>Pattnaik</w:t>
            </w:r>
            <w:proofErr w:type="spellEnd"/>
          </w:p>
        </w:tc>
        <w:tc>
          <w:tcPr>
            <w:tcW w:w="931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  <w:r w:rsidRPr="00DF0265">
              <w:rPr>
                <w:rFonts w:ascii="Calisto MT" w:hAnsi="Calisto MT" w:cs="Times New Roman"/>
                <w:sz w:val="20"/>
                <w:szCs w:val="20"/>
              </w:rPr>
              <w:t xml:space="preserve"> CIFA, Bhubaneswar</w:t>
            </w:r>
          </w:p>
        </w:tc>
        <w:tc>
          <w:tcPr>
            <w:tcW w:w="1222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  <w:tc>
          <w:tcPr>
            <w:tcW w:w="2043" w:type="dxa"/>
          </w:tcPr>
          <w:p w:rsidR="00DF0265" w:rsidRPr="00DF0265" w:rsidRDefault="00DF0265" w:rsidP="006562B9">
            <w:pPr>
              <w:spacing w:after="0" w:line="240" w:lineRule="auto"/>
              <w:rPr>
                <w:rFonts w:ascii="Calisto MT" w:hAnsi="Calisto MT" w:cs="Times New Roman"/>
                <w:sz w:val="20"/>
                <w:szCs w:val="20"/>
              </w:rPr>
            </w:pPr>
          </w:p>
        </w:tc>
      </w:tr>
    </w:tbl>
    <w:p w:rsidR="008F29AB" w:rsidRPr="00DF0265" w:rsidRDefault="008F29AB">
      <w:pPr>
        <w:rPr>
          <w:rFonts w:ascii="Calisto MT" w:hAnsi="Calisto MT"/>
          <w:sz w:val="20"/>
          <w:szCs w:val="20"/>
        </w:rPr>
      </w:pPr>
    </w:p>
    <w:sectPr w:rsidR="008F29AB" w:rsidRPr="00DF0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DC"/>
    <w:rsid w:val="008F29AB"/>
    <w:rsid w:val="00C773DC"/>
    <w:rsid w:val="00D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4FB0A-8302-4310-915D-30A9AB2D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65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1.1.1_List Paragraph,List_Paragraph,Multilevel para_II,List Paragraph1,Colorful List - Accent 1 Char,1.1.1_List Paragraph Char,List_Paragraph Char,Multilevel para_II Char,List Paragraph1 Char"/>
    <w:basedOn w:val="Normal"/>
    <w:link w:val="ListParagraphChar"/>
    <w:uiPriority w:val="34"/>
    <w:qFormat/>
    <w:rsid w:val="00DF026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ParagraphChar">
    <w:name w:val="List Paragraph Char"/>
    <w:aliases w:val="Citation List Char,1.1.1_List Paragraph Char1,List_Paragraph Char1,Multilevel para_II Char1,List Paragraph1 Char1,Colorful List - Accent 1 Char Char,1.1.1_List Paragraph Char Char,List_Paragraph Char Char,Multilevel para_II Char Char"/>
    <w:link w:val="ListParagraph"/>
    <w:uiPriority w:val="34"/>
    <w:qFormat/>
    <w:locked/>
    <w:rsid w:val="00DF0265"/>
    <w:rPr>
      <w:lang w:val="en-IN"/>
    </w:rPr>
  </w:style>
  <w:style w:type="paragraph" w:styleId="NoSpacing">
    <w:name w:val="No Spacing"/>
    <w:link w:val="NoSpacingChar"/>
    <w:uiPriority w:val="1"/>
    <w:qFormat/>
    <w:rsid w:val="00DF026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DF02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5866</Characters>
  <Application>Microsoft Office Word</Application>
  <DocSecurity>0</DocSecurity>
  <Lines>48</Lines>
  <Paragraphs>13</Paragraphs>
  <ScaleCrop>false</ScaleCrop>
  <Company/>
  <LinksUpToDate>false</LinksUpToDate>
  <CharactersWithSpaces>6881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2020-09-30T07:23:00Z</dcterms:created>
  <dcterms:modified xsi:type="dcterms:W3CDTF">2020-09-30T07:24:00Z</dcterms:modified>
</cp:coreProperties>
</file>