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C5" w:rsidRPr="009B3CC5" w:rsidRDefault="009B3CC5" w:rsidP="009B3CC5">
      <w:pPr>
        <w:spacing w:after="0"/>
        <w:ind w:left="567" w:hanging="567"/>
        <w:jc w:val="center"/>
        <w:rPr>
          <w:rFonts w:ascii="Calisto MT" w:hAnsi="Calisto MT" w:cs="Times New Roman"/>
          <w:b/>
          <w:sz w:val="28"/>
          <w:szCs w:val="28"/>
        </w:rPr>
      </w:pPr>
      <w:r w:rsidRPr="009B3CC5">
        <w:rPr>
          <w:rFonts w:ascii="Calisto MT" w:hAnsi="Calisto MT" w:cs="Times New Roman"/>
          <w:b/>
          <w:sz w:val="28"/>
          <w:szCs w:val="28"/>
        </w:rPr>
        <w:t>Paper presented (2018-19)</w:t>
      </w:r>
    </w:p>
    <w:p w:rsidR="009B3CC5" w:rsidRDefault="009B3CC5" w:rsidP="009B3CC5">
      <w:pPr>
        <w:spacing w:after="0"/>
        <w:ind w:left="567" w:hanging="567"/>
        <w:jc w:val="center"/>
        <w:rPr>
          <w:rFonts w:ascii="Calisto MT" w:hAnsi="Calisto MT" w:cs="Times New Roman"/>
          <w:b/>
          <w:sz w:val="24"/>
          <w:szCs w:val="24"/>
        </w:rPr>
      </w:pPr>
    </w:p>
    <w:p w:rsidR="009B3CC5" w:rsidRPr="009B3CC5" w:rsidRDefault="009B3CC5" w:rsidP="009B3CC5">
      <w:pPr>
        <w:spacing w:after="0"/>
        <w:ind w:left="567" w:hanging="567"/>
        <w:jc w:val="both"/>
        <w:rPr>
          <w:rFonts w:ascii="Calisto MT" w:hAnsi="Calisto MT" w:cs="Times New Roman"/>
          <w:b/>
          <w:sz w:val="24"/>
          <w:szCs w:val="24"/>
        </w:rPr>
      </w:pPr>
      <w:r w:rsidRPr="009B3CC5">
        <w:rPr>
          <w:rFonts w:ascii="Calisto MT" w:hAnsi="Calisto MT" w:cs="Times New Roman"/>
          <w:b/>
          <w:sz w:val="24"/>
          <w:szCs w:val="24"/>
        </w:rPr>
        <w:t>Paper presented</w:t>
      </w:r>
    </w:p>
    <w:p w:rsidR="009B3CC5" w:rsidRDefault="009B3CC5" w:rsidP="009B3CC5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9B3CC5" w:rsidRPr="00945FB2" w:rsidRDefault="009B3CC5" w:rsidP="00CB2A1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945FB2">
        <w:rPr>
          <w:rFonts w:ascii="Times New Roman" w:hAnsi="Times New Roman" w:cs="Times New Roman"/>
        </w:rPr>
        <w:t>Rahman  F</w:t>
      </w:r>
      <w:proofErr w:type="gramEnd"/>
      <w:r w:rsidRPr="00945FB2">
        <w:rPr>
          <w:rFonts w:ascii="Times New Roman" w:hAnsi="Times New Roman" w:cs="Times New Roman"/>
        </w:rPr>
        <w:t xml:space="preserve"> H, Bhattacharya R and Singh S </w:t>
      </w:r>
      <w:proofErr w:type="spellStart"/>
      <w:r w:rsidRPr="00945FB2">
        <w:rPr>
          <w:rFonts w:ascii="Times New Roman" w:hAnsi="Times New Roman" w:cs="Times New Roman"/>
        </w:rPr>
        <w:t>S</w:t>
      </w:r>
      <w:proofErr w:type="spellEnd"/>
      <w:r w:rsidRPr="00945FB2">
        <w:rPr>
          <w:rFonts w:ascii="Times New Roman" w:hAnsi="Times New Roman" w:cs="Times New Roman"/>
        </w:rPr>
        <w:t>. 2018. Enhancing climate resilience in Agriculture through demonstration of stress tolerant crop varieties in Eastern Indian. Abstract in the</w:t>
      </w:r>
      <w:r w:rsidRPr="00945FB2">
        <w:rPr>
          <w:rFonts w:ascii="Times New Roman" w:hAnsi="Times New Roman" w:cs="Times New Roman"/>
          <w:i/>
        </w:rPr>
        <w:t xml:space="preserve"> Proceedings of 83</w:t>
      </w:r>
      <w:r w:rsidRPr="00945FB2">
        <w:rPr>
          <w:rFonts w:ascii="Times New Roman" w:hAnsi="Times New Roman" w:cs="Times New Roman"/>
          <w:i/>
          <w:vertAlign w:val="superscript"/>
        </w:rPr>
        <w:t>rd</w:t>
      </w:r>
      <w:r w:rsidRPr="00945FB2">
        <w:rPr>
          <w:rFonts w:ascii="Times New Roman" w:hAnsi="Times New Roman" w:cs="Times New Roman"/>
          <w:i/>
        </w:rPr>
        <w:t xml:space="preserve"> Annual Convention and National Seminar of Indian Society of Soil Science</w:t>
      </w:r>
      <w:r w:rsidRPr="00945FB2">
        <w:rPr>
          <w:rFonts w:ascii="Times New Roman" w:hAnsi="Times New Roman" w:cs="Times New Roman"/>
        </w:rPr>
        <w:t xml:space="preserve"> at Gujarat Agricultural University, </w:t>
      </w:r>
      <w:proofErr w:type="spellStart"/>
      <w:r w:rsidRPr="00945FB2">
        <w:rPr>
          <w:rFonts w:ascii="Times New Roman" w:hAnsi="Times New Roman" w:cs="Times New Roman"/>
        </w:rPr>
        <w:t>Anand</w:t>
      </w:r>
      <w:proofErr w:type="spellEnd"/>
      <w:r w:rsidRPr="00945FB2">
        <w:rPr>
          <w:rFonts w:ascii="Times New Roman" w:hAnsi="Times New Roman" w:cs="Times New Roman"/>
        </w:rPr>
        <w:t xml:space="preserve"> during Nov. 27-30, 2018.</w:t>
      </w:r>
    </w:p>
    <w:p w:rsidR="009B3CC5" w:rsidRPr="00945FB2" w:rsidRDefault="009B3CC5" w:rsidP="00CB2A1D">
      <w:pPr>
        <w:pStyle w:val="normal11"/>
        <w:spacing w:before="0" w:beforeAutospacing="0" w:after="0" w:afterAutospacing="0" w:line="360" w:lineRule="auto"/>
        <w:ind w:left="567" w:hanging="567"/>
        <w:contextualSpacing/>
        <w:jc w:val="both"/>
        <w:rPr>
          <w:sz w:val="22"/>
          <w:szCs w:val="22"/>
        </w:rPr>
      </w:pPr>
      <w:proofErr w:type="spellStart"/>
      <w:r w:rsidRPr="00945FB2">
        <w:rPr>
          <w:sz w:val="22"/>
          <w:szCs w:val="22"/>
        </w:rPr>
        <w:t>Garain</w:t>
      </w:r>
      <w:proofErr w:type="spellEnd"/>
      <w:r w:rsidRPr="00945FB2">
        <w:rPr>
          <w:sz w:val="22"/>
          <w:szCs w:val="22"/>
        </w:rPr>
        <w:t xml:space="preserve"> P K, Maitra N J </w:t>
      </w:r>
      <w:proofErr w:type="gramStart"/>
      <w:r w:rsidRPr="00945FB2">
        <w:rPr>
          <w:sz w:val="22"/>
          <w:szCs w:val="22"/>
        </w:rPr>
        <w:t>and  Rahman</w:t>
      </w:r>
      <w:proofErr w:type="gramEnd"/>
      <w:r w:rsidRPr="00945FB2">
        <w:rPr>
          <w:sz w:val="22"/>
          <w:szCs w:val="22"/>
        </w:rPr>
        <w:t xml:space="preserve"> F H. 2018. </w:t>
      </w:r>
      <w:proofErr w:type="spellStart"/>
      <w:r w:rsidRPr="00945FB2">
        <w:rPr>
          <w:sz w:val="22"/>
          <w:szCs w:val="22"/>
        </w:rPr>
        <w:t>Bongheri</w:t>
      </w:r>
      <w:proofErr w:type="spellEnd"/>
      <w:r w:rsidRPr="00945FB2">
        <w:rPr>
          <w:sz w:val="22"/>
          <w:szCs w:val="22"/>
        </w:rPr>
        <w:t xml:space="preserve"> – A climate resilient village and its adaptation strategies. </w:t>
      </w:r>
      <w:r w:rsidRPr="00945FB2">
        <w:rPr>
          <w:rFonts w:eastAsia="Times New Roman"/>
          <w:sz w:val="22"/>
          <w:szCs w:val="22"/>
        </w:rPr>
        <w:t>Abstract in the</w:t>
      </w:r>
      <w:r w:rsidRPr="00945FB2">
        <w:rPr>
          <w:rFonts w:eastAsia="Times New Roman"/>
          <w:i/>
          <w:sz w:val="22"/>
          <w:szCs w:val="22"/>
        </w:rPr>
        <w:t xml:space="preserve"> Proceedings of </w:t>
      </w:r>
      <w:r w:rsidRPr="00945FB2">
        <w:rPr>
          <w:i/>
          <w:sz w:val="22"/>
          <w:szCs w:val="22"/>
        </w:rPr>
        <w:t>9</w:t>
      </w:r>
      <w:r w:rsidRPr="00945FB2">
        <w:rPr>
          <w:i/>
          <w:sz w:val="22"/>
          <w:szCs w:val="22"/>
          <w:vertAlign w:val="superscript"/>
        </w:rPr>
        <w:t>th</w:t>
      </w:r>
      <w:r w:rsidRPr="00945FB2">
        <w:rPr>
          <w:i/>
          <w:sz w:val="22"/>
          <w:szCs w:val="22"/>
        </w:rPr>
        <w:t xml:space="preserve"> National Extension Education Congress of Society of Extension Education</w:t>
      </w:r>
      <w:r w:rsidRPr="00945FB2">
        <w:rPr>
          <w:sz w:val="22"/>
          <w:szCs w:val="22"/>
        </w:rPr>
        <w:t xml:space="preserve"> at CAPHET, </w:t>
      </w:r>
      <w:proofErr w:type="spellStart"/>
      <w:r w:rsidRPr="00945FB2">
        <w:rPr>
          <w:sz w:val="22"/>
          <w:szCs w:val="22"/>
        </w:rPr>
        <w:t>Gangtok</w:t>
      </w:r>
      <w:proofErr w:type="spellEnd"/>
      <w:r w:rsidRPr="00945FB2">
        <w:rPr>
          <w:sz w:val="22"/>
          <w:szCs w:val="22"/>
        </w:rPr>
        <w:t xml:space="preserve"> during Nov. 15-18, 2018.</w:t>
      </w:r>
    </w:p>
    <w:p w:rsidR="009B3CC5" w:rsidRPr="00945FB2" w:rsidRDefault="009B3CC5" w:rsidP="00CB2A1D">
      <w:pPr>
        <w:pStyle w:val="normal11"/>
        <w:spacing w:before="0" w:beforeAutospacing="0" w:after="0" w:afterAutospacing="0" w:line="360" w:lineRule="auto"/>
        <w:ind w:left="567" w:hanging="567"/>
        <w:contextualSpacing/>
        <w:jc w:val="both"/>
        <w:rPr>
          <w:sz w:val="22"/>
          <w:szCs w:val="22"/>
        </w:rPr>
      </w:pPr>
      <w:r w:rsidRPr="00945FB2">
        <w:rPr>
          <w:sz w:val="22"/>
          <w:szCs w:val="22"/>
        </w:rPr>
        <w:t xml:space="preserve">Ghosh S, </w:t>
      </w:r>
      <w:proofErr w:type="spellStart"/>
      <w:r w:rsidRPr="00945FB2">
        <w:rPr>
          <w:sz w:val="22"/>
          <w:szCs w:val="22"/>
        </w:rPr>
        <w:t>Sahu</w:t>
      </w:r>
      <w:proofErr w:type="spellEnd"/>
      <w:r w:rsidRPr="00945FB2">
        <w:rPr>
          <w:sz w:val="22"/>
          <w:szCs w:val="22"/>
        </w:rPr>
        <w:t xml:space="preserve"> N C, Rahman F H and Das K S. 2018. </w:t>
      </w:r>
      <w:proofErr w:type="spellStart"/>
      <w:r w:rsidRPr="00945FB2">
        <w:rPr>
          <w:bCs/>
          <w:w w:val="99"/>
          <w:sz w:val="22"/>
          <w:szCs w:val="22"/>
        </w:rPr>
        <w:t>Periphyton</w:t>
      </w:r>
      <w:proofErr w:type="spellEnd"/>
      <w:r w:rsidRPr="00945FB2">
        <w:rPr>
          <w:bCs/>
          <w:w w:val="99"/>
          <w:sz w:val="22"/>
          <w:szCs w:val="22"/>
        </w:rPr>
        <w:t xml:space="preserve"> based climate smart aquaculture for the farmers of Indian Rural </w:t>
      </w:r>
      <w:proofErr w:type="spellStart"/>
      <w:r w:rsidRPr="00945FB2">
        <w:rPr>
          <w:bCs/>
          <w:w w:val="99"/>
          <w:sz w:val="22"/>
          <w:szCs w:val="22"/>
        </w:rPr>
        <w:t>Sunderban</w:t>
      </w:r>
      <w:proofErr w:type="spellEnd"/>
      <w:r w:rsidRPr="00945FB2">
        <w:rPr>
          <w:bCs/>
          <w:w w:val="99"/>
          <w:sz w:val="22"/>
          <w:szCs w:val="22"/>
        </w:rPr>
        <w:t xml:space="preserve"> Areas. </w:t>
      </w:r>
      <w:r w:rsidRPr="00945FB2">
        <w:rPr>
          <w:rFonts w:eastAsia="Times New Roman"/>
          <w:sz w:val="22"/>
          <w:szCs w:val="22"/>
        </w:rPr>
        <w:t xml:space="preserve">Abstract in the </w:t>
      </w:r>
      <w:r w:rsidRPr="00945FB2">
        <w:rPr>
          <w:rFonts w:eastAsia="Times New Roman"/>
          <w:i/>
          <w:sz w:val="22"/>
          <w:szCs w:val="22"/>
        </w:rPr>
        <w:t xml:space="preserve">Proceedings of </w:t>
      </w:r>
      <w:r w:rsidRPr="00945FB2">
        <w:rPr>
          <w:i/>
          <w:sz w:val="22"/>
          <w:szCs w:val="22"/>
        </w:rPr>
        <w:t>9</w:t>
      </w:r>
      <w:r w:rsidRPr="00945FB2">
        <w:rPr>
          <w:i/>
          <w:sz w:val="22"/>
          <w:szCs w:val="22"/>
          <w:vertAlign w:val="superscript"/>
        </w:rPr>
        <w:t>th</w:t>
      </w:r>
      <w:r w:rsidRPr="00945FB2">
        <w:rPr>
          <w:i/>
          <w:sz w:val="22"/>
          <w:szCs w:val="22"/>
        </w:rPr>
        <w:t xml:space="preserve"> National Extension Education Congress of Society of Extension Education</w:t>
      </w:r>
      <w:r w:rsidRPr="00945FB2">
        <w:rPr>
          <w:sz w:val="22"/>
          <w:szCs w:val="22"/>
        </w:rPr>
        <w:t xml:space="preserve"> at CAPHET, </w:t>
      </w:r>
      <w:proofErr w:type="spellStart"/>
      <w:r w:rsidRPr="00945FB2">
        <w:rPr>
          <w:sz w:val="22"/>
          <w:szCs w:val="22"/>
        </w:rPr>
        <w:t>Gangtok</w:t>
      </w:r>
      <w:proofErr w:type="spellEnd"/>
      <w:r w:rsidRPr="00945FB2">
        <w:rPr>
          <w:sz w:val="22"/>
          <w:szCs w:val="22"/>
        </w:rPr>
        <w:t xml:space="preserve"> during Nov. 15-18, 2018.</w:t>
      </w:r>
    </w:p>
    <w:p w:rsidR="009B3CC5" w:rsidRPr="00945FB2" w:rsidRDefault="009B3CC5" w:rsidP="00CB2A1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945FB2">
        <w:rPr>
          <w:rFonts w:ascii="Times New Roman" w:hAnsi="Times New Roman" w:cs="Times New Roman"/>
        </w:rPr>
        <w:t xml:space="preserve">Rahman F H, Bhattacharya R and Singh S </w:t>
      </w:r>
      <w:proofErr w:type="spellStart"/>
      <w:r w:rsidRPr="00945FB2">
        <w:rPr>
          <w:rFonts w:ascii="Times New Roman" w:hAnsi="Times New Roman" w:cs="Times New Roman"/>
        </w:rPr>
        <w:t>S</w:t>
      </w:r>
      <w:proofErr w:type="spellEnd"/>
      <w:r w:rsidRPr="00945FB2">
        <w:rPr>
          <w:rFonts w:ascii="Times New Roman" w:hAnsi="Times New Roman" w:cs="Times New Roman"/>
        </w:rPr>
        <w:t>. 2018. Introducing stress tolerant crop varieties enhanced climate resilience in Agriculture and adaptive capacity of the farmers in eastern Indian. Abstract in the</w:t>
      </w:r>
      <w:r w:rsidRPr="00945FB2">
        <w:rPr>
          <w:rFonts w:ascii="Times New Roman" w:hAnsi="Times New Roman" w:cs="Times New Roman"/>
          <w:i/>
        </w:rPr>
        <w:t xml:space="preserve"> Proceedings of 9</w:t>
      </w:r>
      <w:r w:rsidRPr="00945FB2">
        <w:rPr>
          <w:rFonts w:ascii="Times New Roman" w:hAnsi="Times New Roman" w:cs="Times New Roman"/>
          <w:i/>
          <w:vertAlign w:val="superscript"/>
        </w:rPr>
        <w:t>th</w:t>
      </w:r>
      <w:r w:rsidRPr="00945FB2">
        <w:rPr>
          <w:rFonts w:ascii="Times New Roman" w:hAnsi="Times New Roman" w:cs="Times New Roman"/>
          <w:i/>
        </w:rPr>
        <w:t xml:space="preserve"> National Extension Education Congress of Society of Extension Education</w:t>
      </w:r>
      <w:r w:rsidRPr="00945FB2">
        <w:rPr>
          <w:rFonts w:ascii="Times New Roman" w:hAnsi="Times New Roman" w:cs="Times New Roman"/>
        </w:rPr>
        <w:t xml:space="preserve"> at CAPHET, </w:t>
      </w:r>
      <w:proofErr w:type="spellStart"/>
      <w:r w:rsidRPr="00945FB2">
        <w:rPr>
          <w:rFonts w:ascii="Times New Roman" w:hAnsi="Times New Roman" w:cs="Times New Roman"/>
        </w:rPr>
        <w:t>Gangtok</w:t>
      </w:r>
      <w:proofErr w:type="spellEnd"/>
      <w:r w:rsidRPr="00945FB2">
        <w:rPr>
          <w:rFonts w:ascii="Times New Roman" w:hAnsi="Times New Roman" w:cs="Times New Roman"/>
        </w:rPr>
        <w:t xml:space="preserve"> during Nov. 15-18, 2018.</w:t>
      </w:r>
    </w:p>
    <w:p w:rsidR="009B3CC5" w:rsidRPr="00945FB2" w:rsidRDefault="009B3CC5" w:rsidP="00CB2A1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945FB2">
        <w:rPr>
          <w:rFonts w:ascii="Times New Roman" w:hAnsi="Times New Roman" w:cs="Times New Roman"/>
        </w:rPr>
        <w:t xml:space="preserve">Mukherjee </w:t>
      </w:r>
      <w:proofErr w:type="spellStart"/>
      <w:r w:rsidRPr="00945FB2">
        <w:rPr>
          <w:rFonts w:ascii="Times New Roman" w:hAnsi="Times New Roman" w:cs="Times New Roman"/>
        </w:rPr>
        <w:t>S</w:t>
      </w:r>
      <w:proofErr w:type="gramStart"/>
      <w:r w:rsidRPr="00945FB2">
        <w:rPr>
          <w:rFonts w:ascii="Times New Roman" w:hAnsi="Times New Roman" w:cs="Times New Roman"/>
        </w:rPr>
        <w:t>,Mukhopadhyay</w:t>
      </w:r>
      <w:proofErr w:type="spellEnd"/>
      <w:proofErr w:type="gramEnd"/>
      <w:r w:rsidRPr="00945FB2">
        <w:rPr>
          <w:rFonts w:ascii="Times New Roman" w:hAnsi="Times New Roman" w:cs="Times New Roman"/>
        </w:rPr>
        <w:t xml:space="preserve"> K, </w:t>
      </w:r>
      <w:proofErr w:type="spellStart"/>
      <w:r w:rsidRPr="00945FB2">
        <w:rPr>
          <w:rFonts w:ascii="Times New Roman" w:hAnsi="Times New Roman" w:cs="Times New Roman"/>
        </w:rPr>
        <w:t>Bera</w:t>
      </w:r>
      <w:proofErr w:type="spellEnd"/>
      <w:r w:rsidRPr="00945FB2">
        <w:rPr>
          <w:rFonts w:ascii="Times New Roman" w:hAnsi="Times New Roman" w:cs="Times New Roman"/>
        </w:rPr>
        <w:t xml:space="preserve"> R, Seal A and Rahman F H. 2018. Introduction of a new climate smart Agricultural Technology towards development of sustainable organic and green farming models based on resource availability and socio-economic framework – A Case Study from Howrah </w:t>
      </w:r>
      <w:proofErr w:type="spellStart"/>
      <w:r w:rsidRPr="00945FB2">
        <w:rPr>
          <w:rFonts w:ascii="Times New Roman" w:hAnsi="Times New Roman" w:cs="Times New Roman"/>
        </w:rPr>
        <w:t>KrishiVigyan</w:t>
      </w:r>
      <w:proofErr w:type="spellEnd"/>
      <w:r w:rsidRPr="00945FB2">
        <w:rPr>
          <w:rFonts w:ascii="Times New Roman" w:hAnsi="Times New Roman" w:cs="Times New Roman"/>
        </w:rPr>
        <w:t xml:space="preserve"> Kendra, ICAR. Abstract in the</w:t>
      </w:r>
      <w:r w:rsidRPr="00945FB2">
        <w:rPr>
          <w:rFonts w:ascii="Times New Roman" w:hAnsi="Times New Roman" w:cs="Times New Roman"/>
          <w:i/>
        </w:rPr>
        <w:t xml:space="preserve"> Proceedings of 9</w:t>
      </w:r>
      <w:r w:rsidRPr="00945FB2">
        <w:rPr>
          <w:rFonts w:ascii="Times New Roman" w:hAnsi="Times New Roman" w:cs="Times New Roman"/>
          <w:i/>
          <w:vertAlign w:val="superscript"/>
        </w:rPr>
        <w:t>th</w:t>
      </w:r>
      <w:r w:rsidRPr="00945FB2">
        <w:rPr>
          <w:rFonts w:ascii="Times New Roman" w:hAnsi="Times New Roman" w:cs="Times New Roman"/>
          <w:i/>
        </w:rPr>
        <w:t xml:space="preserve"> National Extension Education Congress of Society of Extension Education</w:t>
      </w:r>
      <w:r w:rsidRPr="00945FB2">
        <w:rPr>
          <w:rFonts w:ascii="Times New Roman" w:hAnsi="Times New Roman" w:cs="Times New Roman"/>
        </w:rPr>
        <w:t xml:space="preserve"> at CAPHET, </w:t>
      </w:r>
      <w:proofErr w:type="spellStart"/>
      <w:r w:rsidRPr="00945FB2">
        <w:rPr>
          <w:rFonts w:ascii="Times New Roman" w:hAnsi="Times New Roman" w:cs="Times New Roman"/>
        </w:rPr>
        <w:t>Gangtok</w:t>
      </w:r>
      <w:proofErr w:type="spellEnd"/>
      <w:r w:rsidRPr="00945FB2">
        <w:rPr>
          <w:rFonts w:ascii="Times New Roman" w:hAnsi="Times New Roman" w:cs="Times New Roman"/>
        </w:rPr>
        <w:t xml:space="preserve"> during Nov.15-18,</w:t>
      </w:r>
      <w:r>
        <w:rPr>
          <w:rFonts w:ascii="Times New Roman" w:hAnsi="Times New Roman" w:cs="Times New Roman"/>
        </w:rPr>
        <w:t xml:space="preserve"> </w:t>
      </w:r>
      <w:r w:rsidRPr="00945FB2">
        <w:rPr>
          <w:rFonts w:ascii="Times New Roman" w:hAnsi="Times New Roman" w:cs="Times New Roman"/>
        </w:rPr>
        <w:t>2018.</w:t>
      </w:r>
    </w:p>
    <w:p w:rsidR="009B3CC5" w:rsidRPr="00945FB2" w:rsidRDefault="009B3CC5" w:rsidP="00CB2A1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945FB2">
        <w:rPr>
          <w:rFonts w:ascii="Times New Roman" w:hAnsi="Times New Roman" w:cs="Times New Roman"/>
        </w:rPr>
        <w:t xml:space="preserve">Ali S, Sherpa F, Rahman F H. 2018. Indigenous methods of Agricultural </w:t>
      </w:r>
      <w:proofErr w:type="gramStart"/>
      <w:r w:rsidRPr="00945FB2">
        <w:rPr>
          <w:rFonts w:ascii="Times New Roman" w:hAnsi="Times New Roman" w:cs="Times New Roman"/>
        </w:rPr>
        <w:t>pests</w:t>
      </w:r>
      <w:proofErr w:type="gramEnd"/>
      <w:r w:rsidRPr="00945FB2">
        <w:rPr>
          <w:rFonts w:ascii="Times New Roman" w:hAnsi="Times New Roman" w:cs="Times New Roman"/>
        </w:rPr>
        <w:t xml:space="preserve"> management in Darjeeling Himalayas. Abstract in the</w:t>
      </w:r>
      <w:r w:rsidRPr="00945FB2">
        <w:rPr>
          <w:rFonts w:ascii="Times New Roman" w:hAnsi="Times New Roman" w:cs="Times New Roman"/>
          <w:i/>
        </w:rPr>
        <w:t xml:space="preserve"> Proceedings of 9</w:t>
      </w:r>
      <w:r w:rsidRPr="00945FB2">
        <w:rPr>
          <w:rFonts w:ascii="Times New Roman" w:hAnsi="Times New Roman" w:cs="Times New Roman"/>
          <w:i/>
          <w:vertAlign w:val="superscript"/>
        </w:rPr>
        <w:t>th</w:t>
      </w:r>
      <w:r w:rsidRPr="00945FB2">
        <w:rPr>
          <w:rFonts w:ascii="Times New Roman" w:hAnsi="Times New Roman" w:cs="Times New Roman"/>
          <w:i/>
        </w:rPr>
        <w:t xml:space="preserve"> National Extension Education Congress of Society of Extension Education</w:t>
      </w:r>
      <w:r w:rsidRPr="00945FB2">
        <w:rPr>
          <w:rFonts w:ascii="Times New Roman" w:hAnsi="Times New Roman" w:cs="Times New Roman"/>
        </w:rPr>
        <w:t xml:space="preserve"> at CAPHET, </w:t>
      </w:r>
      <w:proofErr w:type="spellStart"/>
      <w:r w:rsidRPr="00945FB2">
        <w:rPr>
          <w:rFonts w:ascii="Times New Roman" w:hAnsi="Times New Roman" w:cs="Times New Roman"/>
        </w:rPr>
        <w:t>Gangtok</w:t>
      </w:r>
      <w:proofErr w:type="spellEnd"/>
      <w:r w:rsidRPr="00945FB2">
        <w:rPr>
          <w:rFonts w:ascii="Times New Roman" w:hAnsi="Times New Roman" w:cs="Times New Roman"/>
        </w:rPr>
        <w:t xml:space="preserve"> during Nov.15-18, 2018.</w:t>
      </w:r>
    </w:p>
    <w:p w:rsidR="009B3CC5" w:rsidRPr="00945FB2" w:rsidRDefault="009B3CC5" w:rsidP="00CB2A1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945FB2">
        <w:rPr>
          <w:rFonts w:ascii="Times New Roman" w:hAnsi="Times New Roman" w:cs="Times New Roman"/>
        </w:rPr>
        <w:t xml:space="preserve">Rahman F H and Singh S </w:t>
      </w:r>
      <w:proofErr w:type="spellStart"/>
      <w:r w:rsidRPr="00945FB2">
        <w:rPr>
          <w:rFonts w:ascii="Times New Roman" w:hAnsi="Times New Roman" w:cs="Times New Roman"/>
        </w:rPr>
        <w:t>S</w:t>
      </w:r>
      <w:proofErr w:type="spellEnd"/>
      <w:r w:rsidRPr="00945FB2">
        <w:rPr>
          <w:rFonts w:ascii="Times New Roman" w:hAnsi="Times New Roman" w:cs="Times New Roman"/>
        </w:rPr>
        <w:t>. 2018. Community Nursery - A Contingency measures for delayed trans-planting. Abstract in the</w:t>
      </w:r>
      <w:r w:rsidRPr="00945FB2">
        <w:rPr>
          <w:rFonts w:ascii="Times New Roman" w:hAnsi="Times New Roman" w:cs="Times New Roman"/>
          <w:i/>
        </w:rPr>
        <w:t xml:space="preserve"> Proceedings in the International Conference on sustainability of small-holder Agriculture in developing countries under changing climate scenario</w:t>
      </w:r>
      <w:r w:rsidRPr="00945FB2">
        <w:rPr>
          <w:rFonts w:ascii="Times New Roman" w:hAnsi="Times New Roman" w:cs="Times New Roman"/>
        </w:rPr>
        <w:t>, 14-17 February 2018, Kanpur, India</w:t>
      </w:r>
    </w:p>
    <w:p w:rsidR="009B3CC5" w:rsidRPr="00945FB2" w:rsidRDefault="009B3CC5" w:rsidP="00CB2A1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945FB2">
        <w:rPr>
          <w:rFonts w:ascii="Times New Roman" w:hAnsi="Times New Roman" w:cs="Times New Roman"/>
        </w:rPr>
        <w:t xml:space="preserve">Biswas S, </w:t>
      </w:r>
      <w:proofErr w:type="spellStart"/>
      <w:r w:rsidRPr="00945FB2">
        <w:rPr>
          <w:rFonts w:ascii="Times New Roman" w:hAnsi="Times New Roman" w:cs="Times New Roman"/>
        </w:rPr>
        <w:t>Saha</w:t>
      </w:r>
      <w:proofErr w:type="spellEnd"/>
      <w:r w:rsidRPr="00945FB2">
        <w:rPr>
          <w:rFonts w:ascii="Times New Roman" w:hAnsi="Times New Roman" w:cs="Times New Roman"/>
        </w:rPr>
        <w:t xml:space="preserve"> S, Sarkar  S, Sarkar S, </w:t>
      </w:r>
      <w:proofErr w:type="spellStart"/>
      <w:r w:rsidRPr="00945FB2">
        <w:rPr>
          <w:rFonts w:ascii="Times New Roman" w:hAnsi="Times New Roman" w:cs="Times New Roman"/>
        </w:rPr>
        <w:t>Royand</w:t>
      </w:r>
      <w:proofErr w:type="spellEnd"/>
      <w:r w:rsidRPr="00945FB2">
        <w:rPr>
          <w:rFonts w:ascii="Times New Roman" w:hAnsi="Times New Roman" w:cs="Times New Roman"/>
        </w:rPr>
        <w:t xml:space="preserve"> B, Rahman F H. 2018. Effect of wheat residues and green manure with or without chemical N fertilizer on yield, nutrient uptake, total soil N balance and soil properties of rice-wheat production system. Abstract in the</w:t>
      </w:r>
      <w:r w:rsidRPr="00945FB2">
        <w:rPr>
          <w:rFonts w:ascii="Times New Roman" w:hAnsi="Times New Roman" w:cs="Times New Roman"/>
          <w:i/>
        </w:rPr>
        <w:t xml:space="preserve"> Proceedings of the International </w:t>
      </w:r>
      <w:r w:rsidRPr="00945FB2">
        <w:rPr>
          <w:rFonts w:ascii="Times New Roman" w:hAnsi="Times New Roman" w:cs="Times New Roman"/>
          <w:i/>
        </w:rPr>
        <w:lastRenderedPageBreak/>
        <w:t xml:space="preserve">Conference on sustainability of smallholder Agriculture in developing countries under changing climate scenario, </w:t>
      </w:r>
      <w:r w:rsidRPr="00945FB2">
        <w:rPr>
          <w:rFonts w:ascii="Times New Roman" w:hAnsi="Times New Roman" w:cs="Times New Roman"/>
        </w:rPr>
        <w:t>14-17 February 2018, Kanpur, India</w:t>
      </w:r>
    </w:p>
    <w:p w:rsidR="009B3CC5" w:rsidRPr="00945FB2" w:rsidRDefault="009B3CC5" w:rsidP="00CB2A1D">
      <w:p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945FB2">
        <w:rPr>
          <w:rFonts w:ascii="Times New Roman" w:hAnsi="Times New Roman" w:cs="Times New Roman"/>
        </w:rPr>
        <w:t>Garain</w:t>
      </w:r>
      <w:proofErr w:type="spellEnd"/>
      <w:r w:rsidRPr="00945FB2">
        <w:rPr>
          <w:rFonts w:ascii="Times New Roman" w:hAnsi="Times New Roman" w:cs="Times New Roman"/>
        </w:rPr>
        <w:t xml:space="preserve"> P K, Maitra N J and Rahman F H. 2018. </w:t>
      </w:r>
      <w:proofErr w:type="spellStart"/>
      <w:r w:rsidRPr="00945FB2">
        <w:rPr>
          <w:rFonts w:ascii="Times New Roman" w:hAnsi="Times New Roman" w:cs="Times New Roman"/>
        </w:rPr>
        <w:t>Bongheri</w:t>
      </w:r>
      <w:proofErr w:type="spellEnd"/>
      <w:r w:rsidRPr="00945FB2">
        <w:rPr>
          <w:rFonts w:ascii="Times New Roman" w:hAnsi="Times New Roman" w:cs="Times New Roman"/>
        </w:rPr>
        <w:t xml:space="preserve"> - A climate resilient village and its adaptation strategies. Abstract in the</w:t>
      </w:r>
      <w:r w:rsidRPr="00945FB2">
        <w:rPr>
          <w:rFonts w:ascii="Times New Roman" w:hAnsi="Times New Roman" w:cs="Times New Roman"/>
          <w:i/>
        </w:rPr>
        <w:t xml:space="preserve"> Proceedings the   International Conference on sustainability of smallholder Agriculture in developing countries under changing climate scenario</w:t>
      </w:r>
      <w:r w:rsidRPr="00945FB2">
        <w:rPr>
          <w:rFonts w:ascii="Times New Roman" w:hAnsi="Times New Roman" w:cs="Times New Roman"/>
        </w:rPr>
        <w:t>, 14-17 February 2018, Kanpur, India</w:t>
      </w:r>
    </w:p>
    <w:p w:rsidR="009B3CC5" w:rsidRPr="00945FB2" w:rsidRDefault="009B3CC5" w:rsidP="00CB2A1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945FB2">
        <w:rPr>
          <w:rFonts w:ascii="Times New Roman" w:hAnsi="Times New Roman" w:cs="Times New Roman"/>
        </w:rPr>
        <w:t>Rahman F Hand Roy S K. 2018. Efficient water conservation measures for augmented farm productivity in NICRA adopted Eastern Indian villages. Abstract in the</w:t>
      </w:r>
      <w:r w:rsidRPr="00945FB2">
        <w:rPr>
          <w:rFonts w:ascii="Times New Roman" w:hAnsi="Times New Roman" w:cs="Times New Roman"/>
          <w:i/>
        </w:rPr>
        <w:t xml:space="preserve"> Proceedings of the compendium of XIV Agricultural Science</w:t>
      </w:r>
      <w:r w:rsidRPr="00945FB2">
        <w:rPr>
          <w:rFonts w:ascii="Times New Roman" w:hAnsi="Times New Roman" w:cs="Times New Roman"/>
        </w:rPr>
        <w:t xml:space="preserve"> held at NASC New Delhi on Feb 20-23, 2019</w:t>
      </w:r>
    </w:p>
    <w:p w:rsidR="009B3CC5" w:rsidRPr="00945FB2" w:rsidRDefault="009B3CC5" w:rsidP="00CB2A1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iCs/>
        </w:rPr>
      </w:pPr>
      <w:r w:rsidRPr="00945FB2">
        <w:rPr>
          <w:rFonts w:ascii="Times New Roman" w:hAnsi="Times New Roman" w:cs="Times New Roman"/>
        </w:rPr>
        <w:t xml:space="preserve">Bhattacharya Rand Rahman F H. 2018. In-situ Moisture Conservation to Cope with Moisture Stress situation for various crops in NICRA adopted villages. Abstract in the </w:t>
      </w:r>
      <w:r w:rsidRPr="00945FB2">
        <w:rPr>
          <w:rFonts w:ascii="Times New Roman" w:hAnsi="Times New Roman" w:cs="Times New Roman"/>
          <w:i/>
        </w:rPr>
        <w:t>Proceedings of National</w:t>
      </w:r>
      <w:r w:rsidRPr="00945FB2">
        <w:rPr>
          <w:rFonts w:ascii="Times New Roman" w:hAnsi="Times New Roman" w:cs="Times New Roman"/>
          <w:bCs/>
          <w:i/>
          <w:iCs/>
        </w:rPr>
        <w:t xml:space="preserve"> Symposium on Role of Resource </w:t>
      </w:r>
      <w:proofErr w:type="spellStart"/>
      <w:r w:rsidRPr="00945FB2">
        <w:rPr>
          <w:rFonts w:ascii="Times New Roman" w:hAnsi="Times New Roman" w:cs="Times New Roman"/>
          <w:bCs/>
          <w:i/>
          <w:iCs/>
        </w:rPr>
        <w:t>mamnagement</w:t>
      </w:r>
      <w:proofErr w:type="spellEnd"/>
      <w:r w:rsidRPr="00945FB2">
        <w:rPr>
          <w:rFonts w:ascii="Times New Roman" w:hAnsi="Times New Roman" w:cs="Times New Roman"/>
          <w:bCs/>
          <w:i/>
          <w:iCs/>
        </w:rPr>
        <w:t xml:space="preserve"> in </w:t>
      </w:r>
      <w:proofErr w:type="spellStart"/>
      <w:r w:rsidRPr="00945FB2">
        <w:rPr>
          <w:rFonts w:ascii="Times New Roman" w:hAnsi="Times New Roman" w:cs="Times New Roman"/>
          <w:bCs/>
          <w:i/>
          <w:iCs/>
        </w:rPr>
        <w:t>agriculturein</w:t>
      </w:r>
      <w:proofErr w:type="spellEnd"/>
      <w:r w:rsidRPr="00945FB2">
        <w:rPr>
          <w:rFonts w:ascii="Times New Roman" w:hAnsi="Times New Roman" w:cs="Times New Roman"/>
          <w:bCs/>
          <w:i/>
          <w:iCs/>
        </w:rPr>
        <w:t xml:space="preserve"> the context of food security, Nutrition and Economy,</w:t>
      </w:r>
      <w:r w:rsidRPr="00945FB2">
        <w:rPr>
          <w:rFonts w:ascii="Times New Roman" w:hAnsi="Times New Roman" w:cs="Times New Roman"/>
          <w:bCs/>
          <w:iCs/>
        </w:rPr>
        <w:t xml:space="preserve"> IAS, Calcutta University, Kolkata on Dec 16, 2018.</w:t>
      </w:r>
    </w:p>
    <w:p w:rsidR="009B3CC5" w:rsidRPr="00945FB2" w:rsidRDefault="009B3CC5" w:rsidP="00CB2A1D">
      <w:pPr>
        <w:tabs>
          <w:tab w:val="left" w:pos="851"/>
        </w:tabs>
        <w:spacing w:line="360" w:lineRule="auto"/>
        <w:ind w:left="567" w:hanging="567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945FB2">
        <w:rPr>
          <w:rFonts w:ascii="Times New Roman" w:hAnsi="Times New Roman" w:cs="Times New Roman"/>
          <w:shd w:val="clear" w:color="auto" w:fill="FFFFFF"/>
        </w:rPr>
        <w:t>Basak</w:t>
      </w:r>
      <w:proofErr w:type="spellEnd"/>
      <w:r w:rsidRPr="00945FB2">
        <w:rPr>
          <w:rFonts w:ascii="Times New Roman" w:hAnsi="Times New Roman" w:cs="Times New Roman"/>
          <w:shd w:val="clear" w:color="auto" w:fill="FFFFFF"/>
        </w:rPr>
        <w:t xml:space="preserve"> J, Roy S K, Rahman F H.2018. Effect of Integrated Nutrient Management (INM) on Pulses under cluster frontline demonstration programme in West Bengal. </w:t>
      </w:r>
      <w:r w:rsidRPr="00945FB2">
        <w:rPr>
          <w:rFonts w:ascii="Times New Roman" w:hAnsi="Times New Roman" w:cs="Times New Roman"/>
        </w:rPr>
        <w:t xml:space="preserve">Abstract in the </w:t>
      </w:r>
      <w:r w:rsidRPr="00945FB2">
        <w:rPr>
          <w:rFonts w:ascii="Times New Roman" w:hAnsi="Times New Roman" w:cs="Times New Roman"/>
          <w:i/>
        </w:rPr>
        <w:t>Proceedings of National</w:t>
      </w:r>
      <w:r w:rsidRPr="00945FB2">
        <w:rPr>
          <w:rFonts w:ascii="Times New Roman" w:hAnsi="Times New Roman" w:cs="Times New Roman"/>
          <w:bCs/>
          <w:i/>
          <w:iCs/>
        </w:rPr>
        <w:t xml:space="preserve"> Symposium on Role of Resource </w:t>
      </w:r>
      <w:proofErr w:type="spellStart"/>
      <w:r w:rsidRPr="00945FB2">
        <w:rPr>
          <w:rFonts w:ascii="Times New Roman" w:hAnsi="Times New Roman" w:cs="Times New Roman"/>
          <w:bCs/>
          <w:i/>
          <w:iCs/>
        </w:rPr>
        <w:t>mamnagement</w:t>
      </w:r>
      <w:proofErr w:type="spellEnd"/>
      <w:r w:rsidRPr="00945FB2">
        <w:rPr>
          <w:rFonts w:ascii="Times New Roman" w:hAnsi="Times New Roman" w:cs="Times New Roman"/>
          <w:bCs/>
          <w:i/>
          <w:iCs/>
        </w:rPr>
        <w:t xml:space="preserve"> in </w:t>
      </w:r>
      <w:proofErr w:type="spellStart"/>
      <w:r w:rsidRPr="00945FB2">
        <w:rPr>
          <w:rFonts w:ascii="Times New Roman" w:hAnsi="Times New Roman" w:cs="Times New Roman"/>
          <w:bCs/>
          <w:i/>
          <w:iCs/>
        </w:rPr>
        <w:t>agriculturein</w:t>
      </w:r>
      <w:proofErr w:type="spellEnd"/>
      <w:r w:rsidRPr="00945FB2">
        <w:rPr>
          <w:rFonts w:ascii="Times New Roman" w:hAnsi="Times New Roman" w:cs="Times New Roman"/>
          <w:bCs/>
          <w:i/>
          <w:iCs/>
        </w:rPr>
        <w:t xml:space="preserve"> the context of food security, Nutrition and Economy, </w:t>
      </w:r>
      <w:r w:rsidRPr="00945FB2">
        <w:rPr>
          <w:rFonts w:ascii="Times New Roman" w:hAnsi="Times New Roman" w:cs="Times New Roman"/>
          <w:bCs/>
          <w:iCs/>
        </w:rPr>
        <w:t xml:space="preserve">IAS, Calcutta University, Kolkata on Dec 16, 2018.  </w:t>
      </w:r>
    </w:p>
    <w:p w:rsidR="008F29AB" w:rsidRDefault="008F29AB">
      <w:bookmarkStart w:id="0" w:name="_GoBack"/>
      <w:bookmarkEnd w:id="0"/>
    </w:p>
    <w:sectPr w:rsidR="008F2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76"/>
    <w:rsid w:val="00112876"/>
    <w:rsid w:val="008F29AB"/>
    <w:rsid w:val="009B3CC5"/>
    <w:rsid w:val="00CB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24FDD-E951-47CE-82B5-97627F70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CC5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1.1.1_List Paragraph,List_Paragraph,Multilevel para_II,List Paragraph1,Colorful List - Accent 1 Char,1.1.1_List Paragraph Char,List_Paragraph Char,Multilevel para_II Char,List Paragraph1 Char"/>
    <w:basedOn w:val="Normal"/>
    <w:link w:val="ListParagraphChar"/>
    <w:uiPriority w:val="34"/>
    <w:qFormat/>
    <w:rsid w:val="009B3CC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Citation List Char,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9B3CC5"/>
    <w:rPr>
      <w:lang w:val="en-IN"/>
    </w:rPr>
  </w:style>
  <w:style w:type="paragraph" w:customStyle="1" w:styleId="normal11">
    <w:name w:val="normal11"/>
    <w:basedOn w:val="Normal"/>
    <w:rsid w:val="009B3CC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3</cp:revision>
  <dcterms:created xsi:type="dcterms:W3CDTF">2020-09-30T07:19:00Z</dcterms:created>
  <dcterms:modified xsi:type="dcterms:W3CDTF">2020-09-30T07:44:00Z</dcterms:modified>
</cp:coreProperties>
</file>