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40D" w:rsidRPr="0057640D" w:rsidRDefault="0057640D" w:rsidP="0057640D">
      <w:pPr>
        <w:spacing w:after="0" w:line="240" w:lineRule="auto"/>
        <w:rPr>
          <w:rFonts w:ascii="Calisto MT" w:hAnsi="Calisto MT"/>
          <w:b/>
          <w:iCs/>
          <w:sz w:val="28"/>
          <w:szCs w:val="28"/>
        </w:rPr>
      </w:pPr>
      <w:r w:rsidRPr="0057640D">
        <w:rPr>
          <w:rFonts w:ascii="Calisto MT" w:hAnsi="Calisto MT"/>
          <w:b/>
          <w:iCs/>
          <w:sz w:val="28"/>
          <w:szCs w:val="28"/>
        </w:rPr>
        <w:t xml:space="preserve">Research </w:t>
      </w:r>
      <w:r w:rsidRPr="0057640D">
        <w:rPr>
          <w:rFonts w:ascii="Calisto MT" w:hAnsi="Calisto MT"/>
          <w:b/>
          <w:iCs/>
          <w:sz w:val="28"/>
          <w:szCs w:val="28"/>
        </w:rPr>
        <w:t>Publications (2017-18)</w:t>
      </w:r>
      <w:bookmarkStart w:id="0" w:name="_GoBack"/>
      <w:bookmarkEnd w:id="0"/>
    </w:p>
    <w:p w:rsidR="0057640D" w:rsidRPr="000E2AEE" w:rsidRDefault="0057640D" w:rsidP="0057640D">
      <w:pPr>
        <w:spacing w:after="0" w:line="240" w:lineRule="auto"/>
        <w:rPr>
          <w:rFonts w:ascii="Calisto MT" w:hAnsi="Calisto MT"/>
          <w:b/>
          <w:i/>
          <w:sz w:val="24"/>
          <w:szCs w:val="24"/>
        </w:rPr>
      </w:pPr>
    </w:p>
    <w:p w:rsidR="0057640D" w:rsidRPr="000E2AEE" w:rsidRDefault="0057640D" w:rsidP="0057640D">
      <w:pPr>
        <w:spacing w:after="0" w:line="240" w:lineRule="auto"/>
        <w:ind w:left="993" w:right="-11" w:hanging="993"/>
        <w:jc w:val="both"/>
        <w:rPr>
          <w:rFonts w:ascii="Calisto MT" w:hAnsi="Calisto MT"/>
          <w:sz w:val="24"/>
          <w:szCs w:val="24"/>
        </w:rPr>
      </w:pPr>
      <w:proofErr w:type="spellStart"/>
      <w:r w:rsidRPr="000E2AEE">
        <w:rPr>
          <w:rFonts w:ascii="Calisto MT" w:hAnsi="Calisto MT"/>
          <w:sz w:val="24"/>
          <w:szCs w:val="24"/>
        </w:rPr>
        <w:t>Baishya</w:t>
      </w:r>
      <w:proofErr w:type="spellEnd"/>
      <w:r w:rsidRPr="000E2AEE">
        <w:rPr>
          <w:rFonts w:ascii="Calisto MT" w:hAnsi="Calisto MT"/>
          <w:sz w:val="24"/>
          <w:szCs w:val="24"/>
        </w:rPr>
        <w:t xml:space="preserve"> L K, Meitei B, </w:t>
      </w:r>
      <w:proofErr w:type="spellStart"/>
      <w:r w:rsidRPr="000E2AEE">
        <w:rPr>
          <w:rFonts w:ascii="Calisto MT" w:hAnsi="Calisto MT"/>
          <w:sz w:val="24"/>
          <w:szCs w:val="24"/>
        </w:rPr>
        <w:t>Naorem</w:t>
      </w:r>
      <w:proofErr w:type="spellEnd"/>
      <w:r w:rsidRPr="000E2AEE">
        <w:rPr>
          <w:rFonts w:ascii="Calisto MT" w:hAnsi="Calisto MT"/>
          <w:sz w:val="24"/>
          <w:szCs w:val="24"/>
        </w:rPr>
        <w:t xml:space="preserve"> G C, </w:t>
      </w:r>
      <w:proofErr w:type="spellStart"/>
      <w:r w:rsidRPr="000E2AEE">
        <w:rPr>
          <w:rFonts w:ascii="Calisto MT" w:hAnsi="Calisto MT"/>
          <w:sz w:val="24"/>
          <w:szCs w:val="24"/>
        </w:rPr>
        <w:t>Thokchom</w:t>
      </w:r>
      <w:proofErr w:type="spellEnd"/>
      <w:r w:rsidRPr="000E2AEE">
        <w:rPr>
          <w:rFonts w:ascii="Calisto MT" w:hAnsi="Calisto MT"/>
          <w:sz w:val="24"/>
          <w:szCs w:val="24"/>
        </w:rPr>
        <w:t xml:space="preserve"> R C,  Singh J, </w:t>
      </w:r>
      <w:proofErr w:type="spellStart"/>
      <w:r w:rsidRPr="000E2AEE">
        <w:rPr>
          <w:rFonts w:ascii="Calisto MT" w:hAnsi="Calisto MT"/>
          <w:sz w:val="24"/>
          <w:szCs w:val="24"/>
        </w:rPr>
        <w:t>Bhuvaneswari</w:t>
      </w:r>
      <w:proofErr w:type="spellEnd"/>
      <w:r w:rsidRPr="000E2AEE">
        <w:rPr>
          <w:rFonts w:ascii="Calisto MT" w:hAnsi="Calisto MT"/>
          <w:sz w:val="24"/>
          <w:szCs w:val="24"/>
        </w:rPr>
        <w:t xml:space="preserve"> S, </w:t>
      </w:r>
      <w:proofErr w:type="spellStart"/>
      <w:r w:rsidRPr="000E2AEE">
        <w:rPr>
          <w:rFonts w:ascii="Calisto MT" w:hAnsi="Calisto MT"/>
          <w:sz w:val="24"/>
          <w:szCs w:val="24"/>
        </w:rPr>
        <w:t>Batabyal</w:t>
      </w:r>
      <w:proofErr w:type="spellEnd"/>
      <w:r w:rsidRPr="000E2AEE">
        <w:rPr>
          <w:rFonts w:ascii="Calisto MT" w:hAnsi="Calisto MT"/>
          <w:sz w:val="24"/>
          <w:szCs w:val="24"/>
        </w:rPr>
        <w:t xml:space="preserve"> K, Das R, </w:t>
      </w:r>
      <w:proofErr w:type="spellStart"/>
      <w:r w:rsidRPr="000E2AEE">
        <w:rPr>
          <w:rFonts w:ascii="Calisto MT" w:hAnsi="Calisto MT"/>
          <w:sz w:val="24"/>
          <w:szCs w:val="24"/>
        </w:rPr>
        <w:t>Padhan</w:t>
      </w:r>
      <w:proofErr w:type="spellEnd"/>
      <w:r w:rsidRPr="000E2AEE">
        <w:rPr>
          <w:rFonts w:ascii="Calisto MT" w:hAnsi="Calisto MT"/>
          <w:sz w:val="24"/>
          <w:szCs w:val="24"/>
        </w:rPr>
        <w:t xml:space="preserve"> D, Prakash N and Rahman F H. 2018. Can sustainability of maize-mustard cropping system in northeast India be achieved through balanced nutrient management?  </w:t>
      </w:r>
      <w:r w:rsidRPr="000E2AEE">
        <w:rPr>
          <w:rFonts w:ascii="Calisto MT" w:hAnsi="Calisto MT"/>
          <w:i/>
          <w:sz w:val="24"/>
          <w:szCs w:val="24"/>
        </w:rPr>
        <w:t>Field Crops Research</w:t>
      </w:r>
      <w:r w:rsidRPr="000E2AEE">
        <w:rPr>
          <w:rFonts w:ascii="Calisto MT" w:hAnsi="Calisto MT"/>
          <w:sz w:val="24"/>
          <w:szCs w:val="24"/>
        </w:rPr>
        <w:t xml:space="preserve"> (Accepted).</w:t>
      </w:r>
    </w:p>
    <w:p w:rsidR="0057640D" w:rsidRPr="000E2AEE" w:rsidRDefault="0057640D" w:rsidP="0057640D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Calisto MT" w:hAnsi="Calisto MT" w:cs="Times New Roman"/>
          <w:sz w:val="24"/>
          <w:szCs w:val="24"/>
        </w:rPr>
      </w:pPr>
      <w:r w:rsidRPr="000E2AEE">
        <w:rPr>
          <w:rFonts w:ascii="Calisto MT" w:hAnsi="Calisto MT" w:cs="Bookman Old Style"/>
          <w:bCs/>
          <w:sz w:val="24"/>
          <w:szCs w:val="24"/>
        </w:rPr>
        <w:t xml:space="preserve">Banerjee A, Sarkar B, Mukherjee S and Rahman F H. 2018. Assessment of the performance of different options of integrated management of late blight disease on yield of potato in West Bengal.  </w:t>
      </w:r>
      <w:r w:rsidRPr="000E2AEE">
        <w:rPr>
          <w:rFonts w:ascii="Calisto MT" w:hAnsi="Calisto MT" w:cs="Times New Roman"/>
          <w:i/>
          <w:sz w:val="24"/>
          <w:szCs w:val="24"/>
        </w:rPr>
        <w:t xml:space="preserve">Indian Res. J. Ext. </w:t>
      </w:r>
      <w:proofErr w:type="spellStart"/>
      <w:r w:rsidRPr="000E2AEE">
        <w:rPr>
          <w:rFonts w:ascii="Calisto MT" w:hAnsi="Calisto MT" w:cs="Times New Roman"/>
          <w:i/>
          <w:sz w:val="24"/>
          <w:szCs w:val="24"/>
        </w:rPr>
        <w:t>Edu</w:t>
      </w:r>
      <w:proofErr w:type="spellEnd"/>
      <w:r w:rsidRPr="000E2AEE">
        <w:rPr>
          <w:rFonts w:ascii="Calisto MT" w:hAnsi="Calisto MT" w:cs="Times New Roman"/>
          <w:sz w:val="24"/>
          <w:szCs w:val="24"/>
        </w:rPr>
        <w:t>., 18 (1), January, 2018: 32-36.</w:t>
      </w:r>
    </w:p>
    <w:p w:rsidR="0057640D" w:rsidRPr="000E2AEE" w:rsidRDefault="0057640D" w:rsidP="0057640D">
      <w:pPr>
        <w:pStyle w:val="Default"/>
        <w:ind w:left="993" w:hanging="993"/>
        <w:jc w:val="both"/>
        <w:rPr>
          <w:rFonts w:ascii="Calisto MT" w:hAnsi="Calisto MT"/>
          <w:color w:val="auto"/>
        </w:rPr>
      </w:pPr>
      <w:r w:rsidRPr="000E2AEE">
        <w:rPr>
          <w:rFonts w:ascii="Calisto MT" w:hAnsi="Calisto MT"/>
          <w:bCs/>
          <w:color w:val="auto"/>
        </w:rPr>
        <w:t xml:space="preserve">Biswas S, Das G, Rahman F H, Sarkar S, Sarkar S, </w:t>
      </w:r>
      <w:proofErr w:type="spellStart"/>
      <w:r w:rsidRPr="000E2AEE">
        <w:rPr>
          <w:rFonts w:ascii="Calisto MT" w:hAnsi="Calisto MT"/>
          <w:bCs/>
          <w:color w:val="auto"/>
        </w:rPr>
        <w:t>Saha</w:t>
      </w:r>
      <w:proofErr w:type="spellEnd"/>
      <w:r w:rsidRPr="000E2AEE">
        <w:rPr>
          <w:rFonts w:ascii="Calisto MT" w:hAnsi="Calisto MT"/>
          <w:bCs/>
          <w:color w:val="auto"/>
        </w:rPr>
        <w:t xml:space="preserve"> S, Das S, </w:t>
      </w:r>
      <w:proofErr w:type="spellStart"/>
      <w:r w:rsidRPr="000E2AEE">
        <w:rPr>
          <w:rFonts w:ascii="Calisto MT" w:hAnsi="Calisto MT"/>
          <w:bCs/>
          <w:color w:val="auto"/>
        </w:rPr>
        <w:t>Saha</w:t>
      </w:r>
      <w:proofErr w:type="spellEnd"/>
      <w:r w:rsidRPr="000E2AEE">
        <w:rPr>
          <w:rFonts w:ascii="Calisto MT" w:hAnsi="Calisto MT"/>
          <w:bCs/>
          <w:color w:val="auto"/>
        </w:rPr>
        <w:t xml:space="preserve"> A and Roy B. 2018. Impact of NICRA project through analysis of different success point, </w:t>
      </w:r>
      <w:r w:rsidRPr="000E2AEE">
        <w:rPr>
          <w:rFonts w:ascii="Calisto MT" w:hAnsi="Calisto MT"/>
          <w:i/>
          <w:color w:val="auto"/>
        </w:rPr>
        <w:t>International Journal of Agriculture Sciences</w:t>
      </w:r>
      <w:r w:rsidRPr="000E2AEE">
        <w:rPr>
          <w:rFonts w:ascii="Calisto MT" w:hAnsi="Calisto MT"/>
          <w:color w:val="auto"/>
        </w:rPr>
        <w:t xml:space="preserve"> ISSN: 0975-3710 &amp; E-ISSN: 0975-9107, Volume 10, Issue 8, pp.-5863-5866. </w:t>
      </w:r>
      <w:r w:rsidRPr="000E2AEE">
        <w:rPr>
          <w:rFonts w:ascii="Calisto MT" w:hAnsi="Calisto MT"/>
          <w:bCs/>
          <w:color w:val="auto"/>
        </w:rPr>
        <w:t xml:space="preserve"> </w:t>
      </w:r>
    </w:p>
    <w:p w:rsidR="0057640D" w:rsidRPr="000E2AEE" w:rsidRDefault="0057640D" w:rsidP="0057640D">
      <w:pPr>
        <w:tabs>
          <w:tab w:val="left" w:pos="1080"/>
        </w:tabs>
        <w:spacing w:after="0" w:line="240" w:lineRule="auto"/>
        <w:ind w:left="993" w:hanging="993"/>
        <w:jc w:val="both"/>
        <w:rPr>
          <w:rFonts w:ascii="Calisto MT" w:hAnsi="Calisto MT"/>
          <w:bCs/>
          <w:sz w:val="24"/>
          <w:szCs w:val="24"/>
        </w:rPr>
      </w:pPr>
      <w:proofErr w:type="spellStart"/>
      <w:r w:rsidRPr="000E2AEE">
        <w:rPr>
          <w:rFonts w:ascii="Calisto MT" w:hAnsi="Calisto MT"/>
          <w:bCs/>
          <w:sz w:val="24"/>
          <w:szCs w:val="24"/>
        </w:rPr>
        <w:t>Debnath</w:t>
      </w:r>
      <w:proofErr w:type="spellEnd"/>
      <w:r w:rsidRPr="000E2AEE">
        <w:rPr>
          <w:rFonts w:ascii="Calisto MT" w:hAnsi="Calisto MT"/>
          <w:bCs/>
          <w:sz w:val="24"/>
          <w:szCs w:val="24"/>
        </w:rPr>
        <w:t xml:space="preserve"> T, </w:t>
      </w:r>
      <w:proofErr w:type="spellStart"/>
      <w:r w:rsidRPr="000E2AEE">
        <w:rPr>
          <w:rFonts w:ascii="Calisto MT" w:hAnsi="Calisto MT"/>
          <w:bCs/>
          <w:sz w:val="24"/>
          <w:szCs w:val="24"/>
        </w:rPr>
        <w:t>Bera</w:t>
      </w:r>
      <w:proofErr w:type="spellEnd"/>
      <w:r w:rsidRPr="000E2AEE">
        <w:rPr>
          <w:rFonts w:ascii="Calisto MT" w:hAnsi="Calisto MT"/>
          <w:bCs/>
          <w:sz w:val="24"/>
          <w:szCs w:val="24"/>
        </w:rPr>
        <w:t xml:space="preserve"> S, Deb S, Pal P, </w:t>
      </w:r>
      <w:proofErr w:type="spellStart"/>
      <w:r w:rsidRPr="000E2AEE">
        <w:rPr>
          <w:rFonts w:ascii="Calisto MT" w:hAnsi="Calisto MT"/>
          <w:bCs/>
          <w:sz w:val="24"/>
          <w:szCs w:val="24"/>
        </w:rPr>
        <w:t>Debbarma</w:t>
      </w:r>
      <w:proofErr w:type="spellEnd"/>
      <w:r w:rsidRPr="000E2AEE">
        <w:rPr>
          <w:rFonts w:ascii="Calisto MT" w:hAnsi="Calisto MT"/>
          <w:bCs/>
          <w:sz w:val="24"/>
          <w:szCs w:val="24"/>
        </w:rPr>
        <w:t xml:space="preserve"> N and </w:t>
      </w:r>
      <w:proofErr w:type="spellStart"/>
      <w:r w:rsidRPr="000E2AEE">
        <w:rPr>
          <w:rFonts w:ascii="Calisto MT" w:hAnsi="Calisto MT"/>
          <w:bCs/>
          <w:sz w:val="24"/>
          <w:szCs w:val="24"/>
        </w:rPr>
        <w:t>Haldar</w:t>
      </w:r>
      <w:proofErr w:type="spellEnd"/>
      <w:r w:rsidRPr="000E2AEE">
        <w:rPr>
          <w:rFonts w:ascii="Calisto MT" w:hAnsi="Calisto MT"/>
          <w:bCs/>
          <w:sz w:val="24"/>
          <w:szCs w:val="24"/>
        </w:rPr>
        <w:t xml:space="preserve"> A. 2017. </w:t>
      </w:r>
      <w:r w:rsidRPr="000E2AEE">
        <w:rPr>
          <w:rFonts w:ascii="Calisto MT" w:hAnsi="Calisto MT"/>
          <w:sz w:val="24"/>
          <w:szCs w:val="24"/>
        </w:rPr>
        <w:t xml:space="preserve">Application of radio - frequency based digital thermometer </w:t>
      </w:r>
      <w:r w:rsidRPr="000E2AEE">
        <w:rPr>
          <w:rFonts w:ascii="Calisto MT" w:hAnsi="Calisto MT"/>
          <w:iCs/>
          <w:sz w:val="24"/>
          <w:szCs w:val="24"/>
        </w:rPr>
        <w:t xml:space="preserve">for </w:t>
      </w:r>
      <w:r w:rsidRPr="000E2AEE">
        <w:rPr>
          <w:rFonts w:ascii="Calisto MT" w:hAnsi="Calisto MT"/>
          <w:sz w:val="24"/>
          <w:szCs w:val="24"/>
        </w:rPr>
        <w:t xml:space="preserve">real-time </w:t>
      </w:r>
      <w:r w:rsidRPr="000E2AEE">
        <w:rPr>
          <w:rFonts w:ascii="Calisto MT" w:hAnsi="Calisto MT"/>
          <w:iCs/>
          <w:sz w:val="24"/>
          <w:szCs w:val="24"/>
        </w:rPr>
        <w:t xml:space="preserve">monitoring of dairy cattle </w:t>
      </w:r>
      <w:r w:rsidRPr="000E2AEE">
        <w:rPr>
          <w:rFonts w:ascii="Calisto MT" w:hAnsi="Calisto MT"/>
          <w:bCs/>
          <w:sz w:val="24"/>
          <w:szCs w:val="24"/>
        </w:rPr>
        <w:t xml:space="preserve">rectal temperature. </w:t>
      </w:r>
      <w:r w:rsidRPr="000E2AEE">
        <w:rPr>
          <w:rFonts w:ascii="Calisto MT" w:hAnsi="Calisto MT"/>
          <w:bCs/>
          <w:i/>
          <w:sz w:val="24"/>
          <w:szCs w:val="24"/>
        </w:rPr>
        <w:t>Veterinary World</w:t>
      </w:r>
      <w:r w:rsidRPr="000E2AEE">
        <w:rPr>
          <w:rFonts w:ascii="Calisto MT" w:hAnsi="Calisto MT"/>
          <w:bCs/>
          <w:sz w:val="24"/>
          <w:szCs w:val="24"/>
        </w:rPr>
        <w:t>, 10 (9): 1052- 1056.</w:t>
      </w:r>
    </w:p>
    <w:p w:rsidR="0057640D" w:rsidRPr="000E2AEE" w:rsidRDefault="0057640D" w:rsidP="0057640D">
      <w:pPr>
        <w:tabs>
          <w:tab w:val="left" w:pos="1080"/>
        </w:tabs>
        <w:spacing w:after="0" w:line="240" w:lineRule="auto"/>
        <w:ind w:left="993" w:hanging="993"/>
        <w:jc w:val="both"/>
        <w:rPr>
          <w:rFonts w:ascii="Calisto MT" w:hAnsi="Calisto MT"/>
          <w:sz w:val="24"/>
          <w:szCs w:val="24"/>
        </w:rPr>
      </w:pPr>
      <w:proofErr w:type="spellStart"/>
      <w:r w:rsidRPr="000E2AEE">
        <w:rPr>
          <w:rFonts w:ascii="Calisto MT" w:hAnsi="Calisto MT"/>
          <w:bCs/>
          <w:sz w:val="24"/>
          <w:szCs w:val="24"/>
        </w:rPr>
        <w:t>Haldar</w:t>
      </w:r>
      <w:proofErr w:type="spellEnd"/>
      <w:r w:rsidRPr="000E2AEE">
        <w:rPr>
          <w:rFonts w:ascii="Calisto MT" w:hAnsi="Calisto MT"/>
          <w:bCs/>
          <w:sz w:val="24"/>
          <w:szCs w:val="24"/>
        </w:rPr>
        <w:t xml:space="preserve"> A, Das D, </w:t>
      </w:r>
      <w:proofErr w:type="spellStart"/>
      <w:r w:rsidRPr="000E2AEE">
        <w:rPr>
          <w:rFonts w:ascii="Calisto MT" w:hAnsi="Calisto MT"/>
          <w:bCs/>
          <w:sz w:val="24"/>
          <w:szCs w:val="24"/>
        </w:rPr>
        <w:t>Saha</w:t>
      </w:r>
      <w:proofErr w:type="spellEnd"/>
      <w:r w:rsidRPr="000E2AEE">
        <w:rPr>
          <w:rFonts w:ascii="Calisto MT" w:hAnsi="Calisto MT"/>
          <w:bCs/>
          <w:sz w:val="24"/>
          <w:szCs w:val="24"/>
        </w:rPr>
        <w:t xml:space="preserve"> B, Pal P, Das S, Das A, </w:t>
      </w:r>
      <w:proofErr w:type="spellStart"/>
      <w:r w:rsidRPr="000E2AEE">
        <w:rPr>
          <w:rFonts w:ascii="Calisto MT" w:hAnsi="Calisto MT"/>
          <w:bCs/>
          <w:sz w:val="24"/>
          <w:szCs w:val="24"/>
        </w:rPr>
        <w:t>Rajkhowa</w:t>
      </w:r>
      <w:proofErr w:type="spellEnd"/>
      <w:r w:rsidRPr="000E2AEE">
        <w:rPr>
          <w:rFonts w:ascii="Calisto MT" w:hAnsi="Calisto MT"/>
          <w:sz w:val="24"/>
          <w:szCs w:val="24"/>
        </w:rPr>
        <w:t xml:space="preserve"> D,</w:t>
      </w:r>
      <w:r w:rsidRPr="000E2AEE">
        <w:rPr>
          <w:rFonts w:ascii="Calisto MT" w:hAnsi="Calisto MT"/>
          <w:bCs/>
          <w:sz w:val="24"/>
          <w:szCs w:val="24"/>
        </w:rPr>
        <w:t xml:space="preserve"> </w:t>
      </w:r>
      <w:proofErr w:type="spellStart"/>
      <w:r w:rsidRPr="000E2AEE">
        <w:rPr>
          <w:rFonts w:ascii="Calisto MT" w:hAnsi="Calisto MT"/>
          <w:bCs/>
          <w:sz w:val="24"/>
          <w:szCs w:val="24"/>
        </w:rPr>
        <w:t>Hazarika</w:t>
      </w:r>
      <w:proofErr w:type="spellEnd"/>
      <w:r w:rsidRPr="000E2AEE">
        <w:rPr>
          <w:rFonts w:ascii="Calisto MT" w:hAnsi="Calisto MT"/>
          <w:bCs/>
          <w:sz w:val="24"/>
          <w:szCs w:val="24"/>
        </w:rPr>
        <w:t xml:space="preserve"> S and </w:t>
      </w:r>
      <w:proofErr w:type="spellStart"/>
      <w:r w:rsidRPr="000E2AEE">
        <w:rPr>
          <w:rFonts w:ascii="Calisto MT" w:hAnsi="Calisto MT"/>
          <w:bCs/>
          <w:sz w:val="24"/>
          <w:szCs w:val="24"/>
        </w:rPr>
        <w:t>Datta</w:t>
      </w:r>
      <w:proofErr w:type="spellEnd"/>
      <w:r w:rsidRPr="000E2AEE">
        <w:rPr>
          <w:rFonts w:ascii="Calisto MT" w:hAnsi="Calisto MT"/>
          <w:bCs/>
          <w:sz w:val="24"/>
          <w:szCs w:val="24"/>
        </w:rPr>
        <w:t xml:space="preserve"> M. 2017. </w:t>
      </w:r>
      <w:r w:rsidRPr="000E2AEE">
        <w:rPr>
          <w:rFonts w:ascii="Calisto MT" w:hAnsi="Calisto MT"/>
          <w:sz w:val="24"/>
          <w:szCs w:val="24"/>
        </w:rPr>
        <w:t xml:space="preserve">Smallholder Pig Farming for Rural Livelihoods and Food Security in North East India. </w:t>
      </w:r>
      <w:r w:rsidRPr="000E2AEE">
        <w:rPr>
          <w:rFonts w:ascii="Calisto MT" w:hAnsi="Calisto MT"/>
          <w:i/>
          <w:sz w:val="24"/>
          <w:szCs w:val="24"/>
        </w:rPr>
        <w:t>Journal of Animal Research</w:t>
      </w:r>
      <w:r w:rsidRPr="000E2AEE">
        <w:rPr>
          <w:rFonts w:ascii="Calisto MT" w:hAnsi="Calisto MT"/>
          <w:sz w:val="24"/>
          <w:szCs w:val="24"/>
        </w:rPr>
        <w:t>, 7 (3): 471- 481.</w:t>
      </w:r>
    </w:p>
    <w:p w:rsidR="0057640D" w:rsidRPr="000E2AEE" w:rsidRDefault="0057640D" w:rsidP="0057640D">
      <w:pPr>
        <w:tabs>
          <w:tab w:val="left" w:pos="1080"/>
          <w:tab w:val="left" w:pos="8931"/>
        </w:tabs>
        <w:spacing w:after="0" w:line="240" w:lineRule="auto"/>
        <w:ind w:left="993" w:hanging="993"/>
        <w:jc w:val="both"/>
        <w:rPr>
          <w:rFonts w:ascii="Calisto MT" w:hAnsi="Calisto MT"/>
          <w:sz w:val="24"/>
          <w:szCs w:val="24"/>
        </w:rPr>
      </w:pPr>
      <w:proofErr w:type="spellStart"/>
      <w:r w:rsidRPr="000E2AEE">
        <w:rPr>
          <w:rFonts w:ascii="Calisto MT" w:hAnsi="Calisto MT"/>
          <w:bCs/>
          <w:sz w:val="24"/>
          <w:szCs w:val="24"/>
        </w:rPr>
        <w:t>Haldar</w:t>
      </w:r>
      <w:proofErr w:type="spellEnd"/>
      <w:r w:rsidRPr="000E2AEE">
        <w:rPr>
          <w:rFonts w:ascii="Calisto MT" w:hAnsi="Calisto MT"/>
          <w:bCs/>
          <w:sz w:val="24"/>
          <w:szCs w:val="24"/>
        </w:rPr>
        <w:t xml:space="preserve"> A, Das D, </w:t>
      </w:r>
      <w:proofErr w:type="spellStart"/>
      <w:r w:rsidRPr="000E2AEE">
        <w:rPr>
          <w:rFonts w:ascii="Calisto MT" w:hAnsi="Calisto MT"/>
          <w:bCs/>
          <w:sz w:val="24"/>
          <w:szCs w:val="24"/>
        </w:rPr>
        <w:t>Santra</w:t>
      </w:r>
      <w:proofErr w:type="spellEnd"/>
      <w:r w:rsidRPr="000E2AEE">
        <w:rPr>
          <w:rFonts w:ascii="Calisto MT" w:hAnsi="Calisto MT"/>
          <w:bCs/>
          <w:sz w:val="24"/>
          <w:szCs w:val="24"/>
        </w:rPr>
        <w:t xml:space="preserve"> </w:t>
      </w:r>
      <w:proofErr w:type="spellStart"/>
      <w:r w:rsidRPr="000E2AEE">
        <w:rPr>
          <w:rFonts w:ascii="Calisto MT" w:hAnsi="Calisto MT"/>
          <w:bCs/>
          <w:sz w:val="24"/>
          <w:szCs w:val="24"/>
        </w:rPr>
        <w:t>A,Pal</w:t>
      </w:r>
      <w:proofErr w:type="spellEnd"/>
      <w:r w:rsidRPr="000E2AEE">
        <w:rPr>
          <w:rFonts w:ascii="Calisto MT" w:hAnsi="Calisto MT"/>
          <w:bCs/>
          <w:sz w:val="24"/>
          <w:szCs w:val="24"/>
        </w:rPr>
        <w:t xml:space="preserve"> P, </w:t>
      </w:r>
      <w:proofErr w:type="spellStart"/>
      <w:r w:rsidRPr="000E2AEE">
        <w:rPr>
          <w:rFonts w:ascii="Calisto MT" w:hAnsi="Calisto MT"/>
          <w:bCs/>
          <w:sz w:val="24"/>
          <w:szCs w:val="24"/>
        </w:rPr>
        <w:t>Dey</w:t>
      </w:r>
      <w:proofErr w:type="spellEnd"/>
      <w:r w:rsidRPr="000E2AEE">
        <w:rPr>
          <w:rFonts w:ascii="Calisto MT" w:hAnsi="Calisto MT"/>
          <w:bCs/>
          <w:sz w:val="24"/>
          <w:szCs w:val="24"/>
        </w:rPr>
        <w:t xml:space="preserve"> S, Das A, </w:t>
      </w:r>
      <w:proofErr w:type="spellStart"/>
      <w:r w:rsidRPr="000E2AEE">
        <w:rPr>
          <w:rFonts w:ascii="Calisto MT" w:hAnsi="Calisto MT"/>
          <w:bCs/>
          <w:sz w:val="24"/>
          <w:szCs w:val="24"/>
        </w:rPr>
        <w:t>Rajkhowa</w:t>
      </w:r>
      <w:proofErr w:type="spellEnd"/>
      <w:r w:rsidRPr="000E2AEE">
        <w:rPr>
          <w:rFonts w:ascii="Calisto MT" w:hAnsi="Calisto MT"/>
          <w:sz w:val="24"/>
          <w:szCs w:val="24"/>
        </w:rPr>
        <w:t xml:space="preserve"> D,</w:t>
      </w:r>
      <w:r w:rsidRPr="000E2AEE">
        <w:rPr>
          <w:rFonts w:ascii="Calisto MT" w:hAnsi="Calisto MT"/>
          <w:bCs/>
          <w:sz w:val="24"/>
          <w:szCs w:val="24"/>
        </w:rPr>
        <w:t xml:space="preserve"> </w:t>
      </w:r>
      <w:proofErr w:type="spellStart"/>
      <w:r w:rsidRPr="000E2AEE">
        <w:rPr>
          <w:rFonts w:ascii="Calisto MT" w:hAnsi="Calisto MT"/>
          <w:bCs/>
          <w:sz w:val="24"/>
          <w:szCs w:val="24"/>
        </w:rPr>
        <w:t>Hazarika</w:t>
      </w:r>
      <w:proofErr w:type="spellEnd"/>
      <w:r w:rsidRPr="000E2AEE">
        <w:rPr>
          <w:rFonts w:ascii="Calisto MT" w:hAnsi="Calisto MT"/>
          <w:bCs/>
          <w:sz w:val="24"/>
          <w:szCs w:val="24"/>
        </w:rPr>
        <w:t xml:space="preserve"> S and </w:t>
      </w:r>
      <w:proofErr w:type="spellStart"/>
      <w:r w:rsidRPr="000E2AEE">
        <w:rPr>
          <w:rFonts w:ascii="Calisto MT" w:hAnsi="Calisto MT"/>
          <w:bCs/>
          <w:sz w:val="24"/>
          <w:szCs w:val="24"/>
        </w:rPr>
        <w:t>Datta</w:t>
      </w:r>
      <w:proofErr w:type="spellEnd"/>
      <w:r w:rsidRPr="000E2AEE">
        <w:rPr>
          <w:rFonts w:ascii="Calisto MT" w:hAnsi="Calisto MT"/>
          <w:bCs/>
          <w:sz w:val="24"/>
          <w:szCs w:val="24"/>
        </w:rPr>
        <w:t xml:space="preserve"> M. 2017. </w:t>
      </w:r>
      <w:r w:rsidRPr="000E2AEE">
        <w:rPr>
          <w:rFonts w:ascii="Calisto MT" w:hAnsi="Calisto MT"/>
          <w:sz w:val="24"/>
          <w:szCs w:val="24"/>
        </w:rPr>
        <w:t xml:space="preserve">Traditional feeding system for pigs in Northeast India. </w:t>
      </w:r>
      <w:r w:rsidRPr="000E2AEE">
        <w:rPr>
          <w:rFonts w:ascii="Calisto MT" w:hAnsi="Calisto MT"/>
          <w:i/>
          <w:sz w:val="24"/>
          <w:szCs w:val="24"/>
        </w:rPr>
        <w:t>International Journal of Livestock Research</w:t>
      </w:r>
      <w:r w:rsidRPr="000E2AEE">
        <w:rPr>
          <w:rFonts w:ascii="Calisto MT" w:hAnsi="Calisto MT"/>
          <w:sz w:val="24"/>
          <w:szCs w:val="24"/>
        </w:rPr>
        <w:t>, 7 (8): 122- 132.</w:t>
      </w:r>
    </w:p>
    <w:p w:rsidR="0057640D" w:rsidRPr="000E2AEE" w:rsidRDefault="0057640D" w:rsidP="0057640D">
      <w:pPr>
        <w:tabs>
          <w:tab w:val="left" w:pos="851"/>
        </w:tabs>
        <w:spacing w:after="0" w:line="240" w:lineRule="auto"/>
        <w:ind w:left="993" w:right="-1" w:hanging="993"/>
        <w:jc w:val="both"/>
        <w:rPr>
          <w:rFonts w:ascii="Calisto MT" w:hAnsi="Calisto MT"/>
          <w:sz w:val="24"/>
          <w:szCs w:val="24"/>
        </w:rPr>
      </w:pPr>
      <w:r w:rsidRPr="000E2AEE">
        <w:rPr>
          <w:rFonts w:ascii="Calisto MT" w:hAnsi="Calisto MT"/>
          <w:sz w:val="24"/>
          <w:szCs w:val="24"/>
        </w:rPr>
        <w:t xml:space="preserve"> Khan M, Manna D C, </w:t>
      </w:r>
      <w:proofErr w:type="spellStart"/>
      <w:r w:rsidRPr="000E2AEE">
        <w:rPr>
          <w:rFonts w:ascii="Calisto MT" w:hAnsi="Calisto MT"/>
          <w:sz w:val="24"/>
          <w:szCs w:val="24"/>
        </w:rPr>
        <w:t>Mondal</w:t>
      </w:r>
      <w:proofErr w:type="spellEnd"/>
      <w:r w:rsidRPr="000E2AEE">
        <w:rPr>
          <w:rFonts w:ascii="Calisto MT" w:hAnsi="Calisto MT"/>
          <w:sz w:val="24"/>
          <w:szCs w:val="24"/>
        </w:rPr>
        <w:t xml:space="preserve"> S K, Chatterjee J K and </w:t>
      </w:r>
      <w:proofErr w:type="spellStart"/>
      <w:r w:rsidRPr="000E2AEE">
        <w:rPr>
          <w:rFonts w:ascii="Calisto MT" w:hAnsi="Calisto MT"/>
          <w:sz w:val="24"/>
          <w:szCs w:val="24"/>
        </w:rPr>
        <w:t>Pyne</w:t>
      </w:r>
      <w:proofErr w:type="spellEnd"/>
      <w:r w:rsidRPr="000E2AEE">
        <w:rPr>
          <w:rFonts w:ascii="Calisto MT" w:hAnsi="Calisto MT"/>
          <w:sz w:val="24"/>
          <w:szCs w:val="24"/>
        </w:rPr>
        <w:t xml:space="preserve"> S K. 2017. Comparative performance of </w:t>
      </w:r>
      <w:proofErr w:type="spellStart"/>
      <w:r w:rsidRPr="000E2AEE">
        <w:rPr>
          <w:rFonts w:ascii="Calisto MT" w:hAnsi="Calisto MT"/>
          <w:sz w:val="24"/>
          <w:szCs w:val="24"/>
        </w:rPr>
        <w:t>Vanaraja</w:t>
      </w:r>
      <w:proofErr w:type="spellEnd"/>
      <w:r w:rsidRPr="000E2AEE">
        <w:rPr>
          <w:rFonts w:ascii="Calisto MT" w:hAnsi="Calisto MT"/>
          <w:sz w:val="24"/>
          <w:szCs w:val="24"/>
        </w:rPr>
        <w:t xml:space="preserve">, RIR and indigenous birds under backyard system of rearing in </w:t>
      </w:r>
      <w:proofErr w:type="spellStart"/>
      <w:r w:rsidRPr="000E2AEE">
        <w:rPr>
          <w:rFonts w:ascii="Calisto MT" w:hAnsi="Calisto MT"/>
          <w:sz w:val="24"/>
          <w:szCs w:val="24"/>
        </w:rPr>
        <w:t>Birbhum</w:t>
      </w:r>
      <w:proofErr w:type="spellEnd"/>
      <w:r w:rsidRPr="000E2AEE">
        <w:rPr>
          <w:rFonts w:ascii="Calisto MT" w:hAnsi="Calisto MT"/>
          <w:sz w:val="24"/>
          <w:szCs w:val="24"/>
        </w:rPr>
        <w:t xml:space="preserve"> district of West Bengal. </w:t>
      </w:r>
      <w:r w:rsidRPr="000E2AEE">
        <w:rPr>
          <w:rFonts w:ascii="Calisto MT" w:hAnsi="Calisto MT"/>
          <w:i/>
          <w:sz w:val="24"/>
          <w:szCs w:val="24"/>
        </w:rPr>
        <w:t>Indian Journal of Poultry Science</w:t>
      </w:r>
      <w:r w:rsidRPr="000E2AEE">
        <w:rPr>
          <w:rFonts w:ascii="Calisto MT" w:hAnsi="Calisto MT"/>
          <w:sz w:val="24"/>
          <w:szCs w:val="24"/>
        </w:rPr>
        <w:t xml:space="preserve">, 51 </w:t>
      </w:r>
      <w:r w:rsidRPr="000E2AEE">
        <w:rPr>
          <w:rFonts w:ascii="Calisto MT" w:hAnsi="Calisto MT"/>
          <w:b/>
          <w:sz w:val="24"/>
          <w:szCs w:val="24"/>
        </w:rPr>
        <w:t>(3)</w:t>
      </w:r>
      <w:r w:rsidRPr="000E2AEE">
        <w:rPr>
          <w:rFonts w:ascii="Calisto MT" w:hAnsi="Calisto MT"/>
          <w:sz w:val="24"/>
          <w:szCs w:val="24"/>
        </w:rPr>
        <w:t>: 308-311.</w:t>
      </w:r>
    </w:p>
    <w:p w:rsidR="0057640D" w:rsidRPr="000E2AEE" w:rsidRDefault="0057640D" w:rsidP="0057640D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Calisto MT" w:hAnsi="Calisto MT" w:cs="Times New Roman"/>
          <w:sz w:val="24"/>
          <w:szCs w:val="24"/>
        </w:rPr>
      </w:pPr>
      <w:proofErr w:type="spellStart"/>
      <w:r w:rsidRPr="000E2AEE">
        <w:rPr>
          <w:rFonts w:ascii="Calisto MT" w:hAnsi="Calisto MT" w:cs="Times New Roman"/>
          <w:sz w:val="24"/>
          <w:szCs w:val="24"/>
        </w:rPr>
        <w:t>Nandan</w:t>
      </w:r>
      <w:proofErr w:type="spellEnd"/>
      <w:r w:rsidRPr="000E2AEE">
        <w:rPr>
          <w:rFonts w:ascii="Calisto MT" w:hAnsi="Calisto MT" w:cs="Times New Roman"/>
          <w:sz w:val="24"/>
          <w:szCs w:val="24"/>
        </w:rPr>
        <w:t xml:space="preserve"> R, Singh S </w:t>
      </w:r>
      <w:proofErr w:type="spellStart"/>
      <w:r w:rsidRPr="000E2AEE">
        <w:rPr>
          <w:rFonts w:ascii="Calisto MT" w:hAnsi="Calisto MT" w:cs="Times New Roman"/>
          <w:sz w:val="24"/>
          <w:szCs w:val="24"/>
        </w:rPr>
        <w:t>S</w:t>
      </w:r>
      <w:proofErr w:type="spellEnd"/>
      <w:r w:rsidRPr="000E2AEE">
        <w:rPr>
          <w:rFonts w:ascii="Calisto MT" w:hAnsi="Calisto MT" w:cs="Times New Roman"/>
          <w:sz w:val="24"/>
          <w:szCs w:val="24"/>
        </w:rPr>
        <w:t xml:space="preserve">, Kumar V, Singh V, </w:t>
      </w:r>
      <w:proofErr w:type="spellStart"/>
      <w:r w:rsidRPr="000E2AEE">
        <w:rPr>
          <w:rFonts w:ascii="Calisto MT" w:hAnsi="Calisto MT" w:cs="Times New Roman"/>
          <w:sz w:val="24"/>
          <w:szCs w:val="24"/>
        </w:rPr>
        <w:t>Hazra</w:t>
      </w:r>
      <w:proofErr w:type="spellEnd"/>
      <w:r w:rsidRPr="000E2AEE">
        <w:rPr>
          <w:rFonts w:ascii="Calisto MT" w:hAnsi="Calisto MT" w:cs="Times New Roman"/>
          <w:sz w:val="24"/>
          <w:szCs w:val="24"/>
        </w:rPr>
        <w:t xml:space="preserve"> K </w:t>
      </w:r>
      <w:proofErr w:type="spellStart"/>
      <w:r w:rsidRPr="000E2AEE">
        <w:rPr>
          <w:rFonts w:ascii="Calisto MT" w:hAnsi="Calisto MT" w:cs="Times New Roman"/>
          <w:sz w:val="24"/>
          <w:szCs w:val="24"/>
        </w:rPr>
        <w:t>K</w:t>
      </w:r>
      <w:proofErr w:type="spellEnd"/>
      <w:r w:rsidRPr="000E2AEE">
        <w:rPr>
          <w:rFonts w:ascii="Calisto MT" w:hAnsi="Calisto MT" w:cs="Times New Roman"/>
          <w:sz w:val="24"/>
          <w:szCs w:val="24"/>
        </w:rPr>
        <w:t xml:space="preserve">, </w:t>
      </w:r>
      <w:proofErr w:type="spellStart"/>
      <w:r w:rsidRPr="000E2AEE">
        <w:rPr>
          <w:rFonts w:ascii="Calisto MT" w:hAnsi="Calisto MT" w:cs="Times New Roman"/>
          <w:sz w:val="24"/>
          <w:szCs w:val="24"/>
        </w:rPr>
        <w:t>Nath</w:t>
      </w:r>
      <w:proofErr w:type="spellEnd"/>
      <w:r w:rsidRPr="000E2AEE">
        <w:rPr>
          <w:rFonts w:ascii="Calisto MT" w:hAnsi="Calisto MT" w:cs="Times New Roman"/>
          <w:sz w:val="24"/>
          <w:szCs w:val="24"/>
        </w:rPr>
        <w:t xml:space="preserve"> C P, Malik R K, </w:t>
      </w:r>
      <w:proofErr w:type="spellStart"/>
      <w:r w:rsidRPr="000E2AEE">
        <w:rPr>
          <w:rFonts w:ascii="Calisto MT" w:hAnsi="Calisto MT" w:cs="Times New Roman"/>
          <w:sz w:val="24"/>
          <w:szCs w:val="24"/>
        </w:rPr>
        <w:t>Poonia</w:t>
      </w:r>
      <w:proofErr w:type="spellEnd"/>
      <w:r w:rsidRPr="000E2AEE">
        <w:rPr>
          <w:rFonts w:ascii="Calisto MT" w:hAnsi="Calisto MT" w:cs="Times New Roman"/>
          <w:sz w:val="24"/>
          <w:szCs w:val="24"/>
        </w:rPr>
        <w:t xml:space="preserve"> S P, Solanki C H. 2018. Crop establishment with conservation tillage and crop residue retention in rice-based cropping systems of Eastern India: yield advantage and economic benefit. </w:t>
      </w:r>
      <w:r w:rsidRPr="000E2AEE">
        <w:rPr>
          <w:rFonts w:ascii="Calisto MT" w:hAnsi="Calisto MT" w:cs="Times New Roman"/>
          <w:i/>
          <w:sz w:val="24"/>
          <w:szCs w:val="24"/>
        </w:rPr>
        <w:t>Paddy and Water Environment.</w:t>
      </w:r>
      <w:r w:rsidRPr="000E2AEE">
        <w:rPr>
          <w:rFonts w:ascii="Calisto MT" w:hAnsi="Calisto MT" w:cs="Times New Roman"/>
          <w:sz w:val="24"/>
          <w:szCs w:val="24"/>
        </w:rPr>
        <w:t>1-16. doi.org/10.1007/s10333-018-0641-3 (online version)</w:t>
      </w:r>
    </w:p>
    <w:p w:rsidR="0057640D" w:rsidRPr="000E2AEE" w:rsidRDefault="0057640D" w:rsidP="0057640D">
      <w:pPr>
        <w:tabs>
          <w:tab w:val="left" w:pos="360"/>
        </w:tabs>
        <w:spacing w:after="0" w:line="240" w:lineRule="auto"/>
        <w:ind w:left="993" w:hanging="993"/>
        <w:jc w:val="both"/>
        <w:rPr>
          <w:rFonts w:ascii="Calisto MT" w:hAnsi="Calisto MT"/>
          <w:sz w:val="24"/>
          <w:szCs w:val="24"/>
        </w:rPr>
      </w:pPr>
      <w:proofErr w:type="spellStart"/>
      <w:r w:rsidRPr="000E2AEE">
        <w:rPr>
          <w:rFonts w:ascii="Calisto MT" w:hAnsi="Calisto MT"/>
          <w:sz w:val="24"/>
          <w:szCs w:val="24"/>
        </w:rPr>
        <w:t>Nandan</w:t>
      </w:r>
      <w:proofErr w:type="spellEnd"/>
      <w:r w:rsidRPr="000E2AEE">
        <w:rPr>
          <w:rFonts w:ascii="Calisto MT" w:hAnsi="Calisto MT"/>
          <w:sz w:val="24"/>
          <w:szCs w:val="24"/>
        </w:rPr>
        <w:t xml:space="preserve"> R, Singh V, Singh S </w:t>
      </w:r>
      <w:proofErr w:type="spellStart"/>
      <w:r w:rsidRPr="000E2AEE">
        <w:rPr>
          <w:rFonts w:ascii="Calisto MT" w:hAnsi="Calisto MT"/>
          <w:sz w:val="24"/>
          <w:szCs w:val="24"/>
        </w:rPr>
        <w:t>S</w:t>
      </w:r>
      <w:proofErr w:type="spellEnd"/>
      <w:r w:rsidRPr="000E2AEE">
        <w:rPr>
          <w:rFonts w:ascii="Calisto MT" w:hAnsi="Calisto MT"/>
          <w:sz w:val="24"/>
          <w:szCs w:val="24"/>
        </w:rPr>
        <w:t xml:space="preserve">, Kumar V, </w:t>
      </w:r>
      <w:proofErr w:type="spellStart"/>
      <w:r w:rsidRPr="000E2AEE">
        <w:rPr>
          <w:rFonts w:ascii="Calisto MT" w:hAnsi="Calisto MT"/>
          <w:sz w:val="24"/>
          <w:szCs w:val="24"/>
        </w:rPr>
        <w:t>Hazra</w:t>
      </w:r>
      <w:proofErr w:type="spellEnd"/>
      <w:r w:rsidRPr="000E2AEE">
        <w:rPr>
          <w:rFonts w:ascii="Calisto MT" w:hAnsi="Calisto MT"/>
          <w:sz w:val="24"/>
          <w:szCs w:val="24"/>
        </w:rPr>
        <w:t xml:space="preserve"> K </w:t>
      </w:r>
      <w:proofErr w:type="spellStart"/>
      <w:r w:rsidRPr="000E2AEE">
        <w:rPr>
          <w:rFonts w:ascii="Calisto MT" w:hAnsi="Calisto MT"/>
          <w:sz w:val="24"/>
          <w:szCs w:val="24"/>
        </w:rPr>
        <w:t>K</w:t>
      </w:r>
      <w:proofErr w:type="spellEnd"/>
      <w:r w:rsidRPr="000E2AEE">
        <w:rPr>
          <w:rFonts w:ascii="Calisto MT" w:hAnsi="Calisto MT"/>
          <w:sz w:val="24"/>
          <w:szCs w:val="24"/>
        </w:rPr>
        <w:t xml:space="preserve">, </w:t>
      </w:r>
      <w:proofErr w:type="spellStart"/>
      <w:r w:rsidRPr="000E2AEE">
        <w:rPr>
          <w:rFonts w:ascii="Calisto MT" w:hAnsi="Calisto MT"/>
          <w:sz w:val="24"/>
          <w:szCs w:val="24"/>
        </w:rPr>
        <w:t>Nath</w:t>
      </w:r>
      <w:proofErr w:type="spellEnd"/>
      <w:r w:rsidRPr="000E2AEE">
        <w:rPr>
          <w:rFonts w:ascii="Calisto MT" w:hAnsi="Calisto MT"/>
          <w:sz w:val="24"/>
          <w:szCs w:val="24"/>
        </w:rPr>
        <w:t xml:space="preserve"> C P, </w:t>
      </w:r>
      <w:proofErr w:type="spellStart"/>
      <w:r w:rsidRPr="000E2AEE">
        <w:rPr>
          <w:rFonts w:ascii="Calisto MT" w:hAnsi="Calisto MT"/>
          <w:sz w:val="24"/>
          <w:szCs w:val="24"/>
        </w:rPr>
        <w:t>Poonia</w:t>
      </w:r>
      <w:proofErr w:type="spellEnd"/>
      <w:r w:rsidRPr="000E2AEE">
        <w:rPr>
          <w:rFonts w:ascii="Calisto MT" w:hAnsi="Calisto MT"/>
          <w:sz w:val="24"/>
          <w:szCs w:val="24"/>
        </w:rPr>
        <w:t xml:space="preserve"> S P, Malik R K, Singh S K, Singh P K. 2018. Comparative assessment of different tillage-cum-crop establishment practices and crop-residue management on crop and water productivity and profitability of rice (</w:t>
      </w:r>
      <w:proofErr w:type="spellStart"/>
      <w:r w:rsidRPr="000E2AEE">
        <w:rPr>
          <w:rFonts w:ascii="Calisto MT" w:hAnsi="Calisto MT"/>
          <w:i/>
          <w:iCs/>
          <w:sz w:val="24"/>
          <w:szCs w:val="24"/>
        </w:rPr>
        <w:t>Oryza</w:t>
      </w:r>
      <w:proofErr w:type="spellEnd"/>
      <w:r w:rsidRPr="000E2AEE">
        <w:rPr>
          <w:rFonts w:ascii="Calisto MT" w:hAnsi="Calisto MT"/>
          <w:i/>
          <w:iCs/>
          <w:sz w:val="24"/>
          <w:szCs w:val="24"/>
        </w:rPr>
        <w:t xml:space="preserve"> </w:t>
      </w:r>
      <w:proofErr w:type="spellStart"/>
      <w:r w:rsidRPr="000E2AEE">
        <w:rPr>
          <w:rFonts w:ascii="Calisto MT" w:hAnsi="Calisto MT"/>
          <w:i/>
          <w:iCs/>
          <w:sz w:val="24"/>
          <w:szCs w:val="24"/>
        </w:rPr>
        <w:t>sativa</w:t>
      </w:r>
      <w:proofErr w:type="spellEnd"/>
      <w:r w:rsidRPr="000E2AEE">
        <w:rPr>
          <w:rFonts w:ascii="Calisto MT" w:hAnsi="Calisto MT"/>
          <w:sz w:val="24"/>
          <w:szCs w:val="24"/>
        </w:rPr>
        <w:t>)–wheat (</w:t>
      </w:r>
      <w:proofErr w:type="spellStart"/>
      <w:r w:rsidRPr="000E2AEE">
        <w:rPr>
          <w:rFonts w:ascii="Calisto MT" w:hAnsi="Calisto MT"/>
          <w:i/>
          <w:iCs/>
          <w:sz w:val="24"/>
          <w:szCs w:val="24"/>
        </w:rPr>
        <w:t>Triticum</w:t>
      </w:r>
      <w:proofErr w:type="spellEnd"/>
      <w:r w:rsidRPr="000E2AEE">
        <w:rPr>
          <w:rFonts w:ascii="Calisto MT" w:hAnsi="Calisto MT"/>
          <w:i/>
          <w:iCs/>
          <w:sz w:val="24"/>
          <w:szCs w:val="24"/>
        </w:rPr>
        <w:t xml:space="preserve"> </w:t>
      </w:r>
      <w:proofErr w:type="spellStart"/>
      <w:r w:rsidRPr="000E2AEE">
        <w:rPr>
          <w:rFonts w:ascii="Calisto MT" w:hAnsi="Calisto MT"/>
          <w:i/>
          <w:iCs/>
          <w:sz w:val="24"/>
          <w:szCs w:val="24"/>
        </w:rPr>
        <w:t>aestivum</w:t>
      </w:r>
      <w:proofErr w:type="spellEnd"/>
      <w:r w:rsidRPr="000E2AEE">
        <w:rPr>
          <w:rFonts w:ascii="Calisto MT" w:hAnsi="Calisto MT"/>
          <w:sz w:val="24"/>
          <w:szCs w:val="24"/>
        </w:rPr>
        <w:t xml:space="preserve">) cropping system. </w:t>
      </w:r>
      <w:r w:rsidRPr="000E2AEE">
        <w:rPr>
          <w:rFonts w:ascii="Calisto MT" w:hAnsi="Calisto MT"/>
          <w:i/>
          <w:sz w:val="24"/>
          <w:szCs w:val="24"/>
        </w:rPr>
        <w:t>Indian Journal of Agronomy,</w:t>
      </w:r>
      <w:r w:rsidRPr="000E2AEE">
        <w:rPr>
          <w:rFonts w:ascii="Calisto MT" w:hAnsi="Calisto MT"/>
          <w:sz w:val="24"/>
          <w:szCs w:val="24"/>
        </w:rPr>
        <w:t xml:space="preserve"> 63 (1): 1-7. </w:t>
      </w:r>
    </w:p>
    <w:p w:rsidR="0057640D" w:rsidRPr="000E2AEE" w:rsidRDefault="0057640D" w:rsidP="0057640D">
      <w:pPr>
        <w:spacing w:after="0" w:line="240" w:lineRule="auto"/>
        <w:ind w:left="993" w:hanging="993"/>
        <w:jc w:val="both"/>
        <w:rPr>
          <w:rFonts w:ascii="Calisto MT" w:hAnsi="Calisto MT" w:cs="Times New Roman"/>
          <w:bCs/>
          <w:sz w:val="24"/>
          <w:szCs w:val="24"/>
        </w:rPr>
      </w:pPr>
      <w:proofErr w:type="spellStart"/>
      <w:r w:rsidRPr="000E2AEE">
        <w:rPr>
          <w:rFonts w:ascii="Calisto MT" w:hAnsi="Calisto MT" w:cs="Times New Roman"/>
          <w:bCs/>
          <w:sz w:val="24"/>
          <w:szCs w:val="24"/>
        </w:rPr>
        <w:t>Nath</w:t>
      </w:r>
      <w:proofErr w:type="spellEnd"/>
      <w:r w:rsidRPr="000E2AEE">
        <w:rPr>
          <w:rFonts w:ascii="Calisto MT" w:hAnsi="Calisto MT" w:cs="Times New Roman"/>
          <w:bCs/>
          <w:sz w:val="24"/>
          <w:szCs w:val="24"/>
        </w:rPr>
        <w:t xml:space="preserve"> C P, </w:t>
      </w:r>
      <w:proofErr w:type="spellStart"/>
      <w:r w:rsidRPr="000E2AEE">
        <w:rPr>
          <w:rFonts w:ascii="Calisto MT" w:hAnsi="Calisto MT" w:cs="Times New Roman"/>
          <w:bCs/>
          <w:sz w:val="24"/>
          <w:szCs w:val="24"/>
        </w:rPr>
        <w:t>Dubey</w:t>
      </w:r>
      <w:proofErr w:type="spellEnd"/>
      <w:r w:rsidRPr="000E2AEE">
        <w:rPr>
          <w:rFonts w:ascii="Calisto MT" w:hAnsi="Calisto MT" w:cs="Times New Roman"/>
          <w:bCs/>
          <w:sz w:val="24"/>
          <w:szCs w:val="24"/>
        </w:rPr>
        <w:t xml:space="preserve"> R P, Sharma, A R, </w:t>
      </w:r>
      <w:proofErr w:type="spellStart"/>
      <w:r w:rsidRPr="000E2AEE">
        <w:rPr>
          <w:rFonts w:ascii="Calisto MT" w:hAnsi="Calisto MT" w:cs="Times New Roman"/>
          <w:bCs/>
          <w:sz w:val="24"/>
          <w:szCs w:val="24"/>
        </w:rPr>
        <w:t>Hazra</w:t>
      </w:r>
      <w:proofErr w:type="spellEnd"/>
      <w:r w:rsidRPr="000E2AEE">
        <w:rPr>
          <w:rFonts w:ascii="Calisto MT" w:hAnsi="Calisto MT" w:cs="Times New Roman"/>
          <w:bCs/>
          <w:sz w:val="24"/>
          <w:szCs w:val="24"/>
        </w:rPr>
        <w:t xml:space="preserve">  K </w:t>
      </w:r>
      <w:proofErr w:type="spellStart"/>
      <w:r w:rsidRPr="000E2AEE">
        <w:rPr>
          <w:rFonts w:ascii="Calisto MT" w:hAnsi="Calisto MT" w:cs="Times New Roman"/>
          <w:bCs/>
          <w:sz w:val="24"/>
          <w:szCs w:val="24"/>
        </w:rPr>
        <w:t>K</w:t>
      </w:r>
      <w:proofErr w:type="spellEnd"/>
      <w:r w:rsidRPr="000E2AEE">
        <w:rPr>
          <w:rFonts w:ascii="Calisto MT" w:hAnsi="Calisto MT" w:cs="Times New Roman"/>
          <w:bCs/>
          <w:sz w:val="24"/>
          <w:szCs w:val="24"/>
        </w:rPr>
        <w:t xml:space="preserve">, Kumar N and Singh S </w:t>
      </w:r>
      <w:proofErr w:type="spellStart"/>
      <w:r w:rsidRPr="000E2AEE">
        <w:rPr>
          <w:rFonts w:ascii="Calisto MT" w:hAnsi="Calisto MT" w:cs="Times New Roman"/>
          <w:bCs/>
          <w:sz w:val="24"/>
          <w:szCs w:val="24"/>
        </w:rPr>
        <w:t>S</w:t>
      </w:r>
      <w:proofErr w:type="spellEnd"/>
      <w:r w:rsidRPr="000E2AEE">
        <w:rPr>
          <w:rFonts w:ascii="Calisto MT" w:hAnsi="Calisto MT" w:cs="Times New Roman"/>
          <w:bCs/>
          <w:sz w:val="24"/>
          <w:szCs w:val="24"/>
        </w:rPr>
        <w:t>. 2018. Evaluation of new   generation post-emergence herbicides in chickpea (</w:t>
      </w:r>
      <w:proofErr w:type="spellStart"/>
      <w:r w:rsidRPr="000E2AEE">
        <w:rPr>
          <w:rFonts w:ascii="Calisto MT" w:hAnsi="Calisto MT" w:cs="Times New Roman"/>
          <w:bCs/>
          <w:i/>
          <w:sz w:val="24"/>
          <w:szCs w:val="24"/>
        </w:rPr>
        <w:t>Cicer</w:t>
      </w:r>
      <w:proofErr w:type="spellEnd"/>
      <w:r w:rsidRPr="000E2AEE">
        <w:rPr>
          <w:rFonts w:ascii="Calisto MT" w:hAnsi="Calisto MT" w:cs="Times New Roman"/>
          <w:bCs/>
          <w:i/>
          <w:sz w:val="24"/>
          <w:szCs w:val="24"/>
        </w:rPr>
        <w:t xml:space="preserve"> </w:t>
      </w:r>
      <w:proofErr w:type="spellStart"/>
      <w:r w:rsidRPr="000E2AEE">
        <w:rPr>
          <w:rFonts w:ascii="Calisto MT" w:hAnsi="Calisto MT" w:cs="Times New Roman"/>
          <w:bCs/>
          <w:i/>
          <w:sz w:val="24"/>
          <w:szCs w:val="24"/>
        </w:rPr>
        <w:t>arietinum</w:t>
      </w:r>
      <w:proofErr w:type="spellEnd"/>
      <w:r w:rsidRPr="000E2AEE">
        <w:rPr>
          <w:rFonts w:ascii="Calisto MT" w:hAnsi="Calisto MT" w:cs="Times New Roman"/>
          <w:bCs/>
          <w:sz w:val="24"/>
          <w:szCs w:val="24"/>
        </w:rPr>
        <w:t xml:space="preserve"> L.). </w:t>
      </w:r>
      <w:r w:rsidRPr="000E2AEE">
        <w:rPr>
          <w:rFonts w:ascii="Calisto MT" w:hAnsi="Calisto MT" w:cs="Times New Roman"/>
          <w:bCs/>
          <w:i/>
          <w:iCs/>
          <w:sz w:val="24"/>
          <w:szCs w:val="24"/>
        </w:rPr>
        <w:t>National Academy Science Letters</w:t>
      </w:r>
      <w:r w:rsidRPr="000E2AEE">
        <w:rPr>
          <w:rFonts w:ascii="Calisto MT" w:hAnsi="Calisto MT" w:cs="Times New Roman"/>
          <w:bCs/>
          <w:sz w:val="24"/>
          <w:szCs w:val="24"/>
        </w:rPr>
        <w:t>, </w:t>
      </w:r>
      <w:r w:rsidRPr="000E2AEE">
        <w:rPr>
          <w:rFonts w:ascii="Calisto MT" w:hAnsi="Calisto MT" w:cs="Times New Roman"/>
          <w:bCs/>
          <w:iCs/>
          <w:sz w:val="24"/>
          <w:szCs w:val="24"/>
        </w:rPr>
        <w:t>41</w:t>
      </w:r>
      <w:r w:rsidRPr="000E2AEE">
        <w:rPr>
          <w:rFonts w:ascii="Calisto MT" w:hAnsi="Calisto MT" w:cs="Times New Roman"/>
          <w:bCs/>
          <w:sz w:val="24"/>
          <w:szCs w:val="24"/>
        </w:rPr>
        <w:t>(1): 1-5.</w:t>
      </w:r>
    </w:p>
    <w:p w:rsidR="0057640D" w:rsidRPr="000E2AEE" w:rsidRDefault="0057640D" w:rsidP="0057640D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Calisto MT" w:hAnsi="Calisto MT" w:cs="Times New Roman"/>
          <w:sz w:val="24"/>
          <w:szCs w:val="24"/>
        </w:rPr>
      </w:pPr>
      <w:r w:rsidRPr="000E2AEE">
        <w:rPr>
          <w:rFonts w:ascii="Calisto MT" w:hAnsi="Calisto MT" w:cs="Times New Roman"/>
          <w:bCs/>
          <w:sz w:val="24"/>
          <w:szCs w:val="24"/>
        </w:rPr>
        <w:t xml:space="preserve">Santosh Kumar, </w:t>
      </w:r>
      <w:proofErr w:type="spellStart"/>
      <w:r w:rsidRPr="000E2AEE">
        <w:rPr>
          <w:rFonts w:ascii="Calisto MT" w:hAnsi="Calisto MT" w:cs="Times New Roman"/>
          <w:bCs/>
          <w:sz w:val="24"/>
          <w:szCs w:val="24"/>
        </w:rPr>
        <w:t>Rakesh</w:t>
      </w:r>
      <w:proofErr w:type="spellEnd"/>
      <w:r w:rsidRPr="000E2AEE">
        <w:rPr>
          <w:rFonts w:ascii="Calisto MT" w:hAnsi="Calisto MT" w:cs="Times New Roman"/>
          <w:bCs/>
          <w:sz w:val="24"/>
          <w:szCs w:val="24"/>
        </w:rPr>
        <w:t xml:space="preserve"> Kumar, Mishra J S, </w:t>
      </w:r>
      <w:proofErr w:type="spellStart"/>
      <w:r w:rsidRPr="000E2AEE">
        <w:rPr>
          <w:rFonts w:ascii="Calisto MT" w:hAnsi="Calisto MT" w:cs="Times New Roman"/>
          <w:bCs/>
          <w:sz w:val="24"/>
          <w:szCs w:val="24"/>
        </w:rPr>
        <w:t>Dwivedi</w:t>
      </w:r>
      <w:proofErr w:type="spellEnd"/>
      <w:r w:rsidRPr="000E2AEE">
        <w:rPr>
          <w:rFonts w:ascii="Calisto MT" w:hAnsi="Calisto MT" w:cs="Times New Roman"/>
          <w:bCs/>
          <w:sz w:val="24"/>
          <w:szCs w:val="24"/>
        </w:rPr>
        <w:t xml:space="preserve"> S K, </w:t>
      </w:r>
      <w:proofErr w:type="spellStart"/>
      <w:r w:rsidRPr="000E2AEE">
        <w:rPr>
          <w:rFonts w:ascii="Calisto MT" w:hAnsi="Calisto MT" w:cs="Times New Roman"/>
          <w:bCs/>
          <w:sz w:val="24"/>
          <w:szCs w:val="24"/>
        </w:rPr>
        <w:t>Ved</w:t>
      </w:r>
      <w:proofErr w:type="spellEnd"/>
      <w:r w:rsidRPr="000E2AEE">
        <w:rPr>
          <w:rFonts w:ascii="Calisto MT" w:hAnsi="Calisto MT" w:cs="Times New Roman"/>
          <w:bCs/>
          <w:sz w:val="24"/>
          <w:szCs w:val="24"/>
        </w:rPr>
        <w:t xml:space="preserve"> Prakash, Bhakta N, Singh A K, Singh S K, Singh S </w:t>
      </w:r>
      <w:proofErr w:type="spellStart"/>
      <w:r w:rsidRPr="000E2AEE">
        <w:rPr>
          <w:rFonts w:ascii="Calisto MT" w:hAnsi="Calisto MT" w:cs="Times New Roman"/>
          <w:bCs/>
          <w:sz w:val="24"/>
          <w:szCs w:val="24"/>
        </w:rPr>
        <w:t>S</w:t>
      </w:r>
      <w:proofErr w:type="spellEnd"/>
      <w:r w:rsidRPr="000E2AEE">
        <w:rPr>
          <w:rFonts w:ascii="Calisto MT" w:hAnsi="Calisto MT" w:cs="Times New Roman"/>
          <w:bCs/>
          <w:sz w:val="24"/>
          <w:szCs w:val="24"/>
        </w:rPr>
        <w:t xml:space="preserve">, </w:t>
      </w:r>
      <w:proofErr w:type="spellStart"/>
      <w:r w:rsidRPr="000E2AEE">
        <w:rPr>
          <w:rFonts w:ascii="Calisto MT" w:hAnsi="Calisto MT" w:cs="Times New Roman"/>
          <w:bCs/>
          <w:sz w:val="24"/>
          <w:szCs w:val="24"/>
        </w:rPr>
        <w:t>Haris</w:t>
      </w:r>
      <w:proofErr w:type="spellEnd"/>
      <w:r w:rsidRPr="000E2AEE">
        <w:rPr>
          <w:rFonts w:ascii="Calisto MT" w:hAnsi="Calisto MT" w:cs="Times New Roman"/>
          <w:bCs/>
          <w:sz w:val="24"/>
          <w:szCs w:val="24"/>
        </w:rPr>
        <w:t xml:space="preserve"> A </w:t>
      </w:r>
      <w:proofErr w:type="spellStart"/>
      <w:r w:rsidRPr="000E2AEE">
        <w:rPr>
          <w:rFonts w:ascii="Calisto MT" w:hAnsi="Calisto MT" w:cs="Times New Roman"/>
          <w:bCs/>
          <w:sz w:val="24"/>
          <w:szCs w:val="24"/>
        </w:rPr>
        <w:t>A</w:t>
      </w:r>
      <w:proofErr w:type="spellEnd"/>
      <w:r w:rsidRPr="000E2AEE">
        <w:rPr>
          <w:rFonts w:ascii="Calisto MT" w:hAnsi="Calisto MT" w:cs="Times New Roman"/>
          <w:bCs/>
          <w:sz w:val="24"/>
          <w:szCs w:val="24"/>
        </w:rPr>
        <w:t xml:space="preserve">, Rao K </w:t>
      </w:r>
      <w:proofErr w:type="spellStart"/>
      <w:r w:rsidRPr="000E2AEE">
        <w:rPr>
          <w:rFonts w:ascii="Calisto MT" w:hAnsi="Calisto MT" w:cs="Times New Roman"/>
          <w:bCs/>
          <w:sz w:val="24"/>
          <w:szCs w:val="24"/>
        </w:rPr>
        <w:t>K</w:t>
      </w:r>
      <w:proofErr w:type="spellEnd"/>
      <w:r w:rsidRPr="000E2AEE">
        <w:rPr>
          <w:rFonts w:ascii="Calisto MT" w:hAnsi="Calisto MT" w:cs="Times New Roman"/>
          <w:bCs/>
          <w:sz w:val="24"/>
          <w:szCs w:val="24"/>
        </w:rPr>
        <w:t xml:space="preserve">, </w:t>
      </w:r>
      <w:proofErr w:type="spellStart"/>
      <w:r w:rsidRPr="000E2AEE">
        <w:rPr>
          <w:rFonts w:ascii="Calisto MT" w:hAnsi="Calisto MT" w:cs="Times New Roman"/>
          <w:bCs/>
          <w:sz w:val="24"/>
          <w:szCs w:val="24"/>
        </w:rPr>
        <w:t>Mondal</w:t>
      </w:r>
      <w:proofErr w:type="spellEnd"/>
      <w:r w:rsidRPr="000E2AEE">
        <w:rPr>
          <w:rFonts w:ascii="Calisto MT" w:hAnsi="Calisto MT" w:cs="Times New Roman"/>
          <w:bCs/>
          <w:sz w:val="24"/>
          <w:szCs w:val="24"/>
        </w:rPr>
        <w:t xml:space="preserve"> S, Bhatt B P, Singh S and </w:t>
      </w:r>
      <w:proofErr w:type="spellStart"/>
      <w:r w:rsidRPr="000E2AEE">
        <w:rPr>
          <w:rFonts w:ascii="Calisto MT" w:hAnsi="Calisto MT" w:cs="Times New Roman"/>
          <w:bCs/>
          <w:sz w:val="24"/>
          <w:szCs w:val="24"/>
        </w:rPr>
        <w:t>Yadav</w:t>
      </w:r>
      <w:proofErr w:type="spellEnd"/>
      <w:r w:rsidRPr="000E2AEE">
        <w:rPr>
          <w:rFonts w:ascii="Calisto MT" w:hAnsi="Calisto MT" w:cs="Times New Roman"/>
          <w:bCs/>
          <w:sz w:val="24"/>
          <w:szCs w:val="24"/>
        </w:rPr>
        <w:t xml:space="preserve"> A. 2017. Evaluation of rice (</w:t>
      </w:r>
      <w:proofErr w:type="spellStart"/>
      <w:r w:rsidRPr="000E2AEE">
        <w:rPr>
          <w:rFonts w:ascii="Calisto MT" w:hAnsi="Calisto MT" w:cs="Times New Roman"/>
          <w:bCs/>
          <w:i/>
          <w:iCs/>
          <w:sz w:val="24"/>
          <w:szCs w:val="24"/>
        </w:rPr>
        <w:t>oryza</w:t>
      </w:r>
      <w:proofErr w:type="spellEnd"/>
      <w:r w:rsidRPr="000E2AEE">
        <w:rPr>
          <w:rFonts w:ascii="Calisto MT" w:hAnsi="Calisto MT" w:cs="Times New Roman"/>
          <w:bCs/>
          <w:i/>
          <w:iCs/>
          <w:sz w:val="24"/>
          <w:szCs w:val="24"/>
        </w:rPr>
        <w:t xml:space="preserve"> </w:t>
      </w:r>
      <w:proofErr w:type="spellStart"/>
      <w:r w:rsidRPr="000E2AEE">
        <w:rPr>
          <w:rFonts w:ascii="Calisto MT" w:hAnsi="Calisto MT" w:cs="Times New Roman"/>
          <w:bCs/>
          <w:i/>
          <w:iCs/>
          <w:sz w:val="24"/>
          <w:szCs w:val="24"/>
        </w:rPr>
        <w:t>sativa</w:t>
      </w:r>
      <w:proofErr w:type="spellEnd"/>
      <w:r w:rsidRPr="000E2AEE">
        <w:rPr>
          <w:rFonts w:ascii="Calisto MT" w:hAnsi="Calisto MT" w:cs="Times New Roman"/>
          <w:bCs/>
          <w:sz w:val="24"/>
          <w:szCs w:val="24"/>
        </w:rPr>
        <w:t>) cultivars under different crop establishment methods to enhance productivity, profitability and energetics of rice in middle indo-</w:t>
      </w:r>
      <w:proofErr w:type="spellStart"/>
      <w:r w:rsidRPr="000E2AEE">
        <w:rPr>
          <w:rFonts w:ascii="Calisto MT" w:hAnsi="Calisto MT" w:cs="Times New Roman"/>
          <w:bCs/>
          <w:sz w:val="24"/>
          <w:szCs w:val="24"/>
        </w:rPr>
        <w:t>gangetic</w:t>
      </w:r>
      <w:proofErr w:type="spellEnd"/>
      <w:r w:rsidRPr="000E2AEE">
        <w:rPr>
          <w:rFonts w:ascii="Calisto MT" w:hAnsi="Calisto MT" w:cs="Times New Roman"/>
          <w:bCs/>
          <w:sz w:val="24"/>
          <w:szCs w:val="24"/>
        </w:rPr>
        <w:t xml:space="preserve"> plains of India. </w:t>
      </w:r>
      <w:r w:rsidRPr="000E2AEE">
        <w:rPr>
          <w:rFonts w:ascii="Calisto MT" w:hAnsi="Calisto MT" w:cs="Times New Roman"/>
          <w:i/>
          <w:iCs/>
          <w:sz w:val="24"/>
          <w:szCs w:val="24"/>
        </w:rPr>
        <w:t xml:space="preserve">Indian Journal of Agronomy, </w:t>
      </w:r>
      <w:r w:rsidRPr="000E2AEE">
        <w:rPr>
          <w:rFonts w:ascii="Calisto MT" w:hAnsi="Calisto MT" w:cs="Times New Roman"/>
          <w:bCs/>
          <w:sz w:val="24"/>
          <w:szCs w:val="24"/>
        </w:rPr>
        <w:t xml:space="preserve">62 </w:t>
      </w:r>
      <w:r w:rsidRPr="000E2AEE">
        <w:rPr>
          <w:rFonts w:ascii="Calisto MT" w:hAnsi="Calisto MT" w:cs="Times New Roman"/>
          <w:sz w:val="24"/>
          <w:szCs w:val="24"/>
        </w:rPr>
        <w:t xml:space="preserve">(3): 307-314. </w:t>
      </w:r>
    </w:p>
    <w:p w:rsidR="0057640D" w:rsidRPr="000E2AEE" w:rsidRDefault="0057640D" w:rsidP="0057640D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Calisto MT" w:hAnsi="Calisto MT" w:cs="Times New Roman"/>
          <w:sz w:val="24"/>
          <w:szCs w:val="24"/>
        </w:rPr>
      </w:pPr>
      <w:r w:rsidRPr="000E2AEE">
        <w:rPr>
          <w:rFonts w:ascii="Calisto MT" w:hAnsi="Calisto MT" w:cs="Times New Roman"/>
          <w:bCs/>
          <w:sz w:val="24"/>
          <w:szCs w:val="24"/>
        </w:rPr>
        <w:t xml:space="preserve">Santosh Kumar, </w:t>
      </w:r>
      <w:proofErr w:type="spellStart"/>
      <w:r w:rsidRPr="000E2AEE">
        <w:rPr>
          <w:rFonts w:ascii="Calisto MT" w:hAnsi="Calisto MT" w:cs="Times New Roman"/>
          <w:bCs/>
          <w:sz w:val="24"/>
          <w:szCs w:val="24"/>
        </w:rPr>
        <w:t>Rakesh</w:t>
      </w:r>
      <w:proofErr w:type="spellEnd"/>
      <w:r w:rsidRPr="000E2AEE">
        <w:rPr>
          <w:rFonts w:ascii="Calisto MT" w:hAnsi="Calisto MT" w:cs="Times New Roman"/>
          <w:bCs/>
          <w:sz w:val="24"/>
          <w:szCs w:val="24"/>
        </w:rPr>
        <w:t xml:space="preserve"> Kumar, Mishra J S, </w:t>
      </w:r>
      <w:proofErr w:type="spellStart"/>
      <w:r w:rsidRPr="000E2AEE">
        <w:rPr>
          <w:rFonts w:ascii="Calisto MT" w:hAnsi="Calisto MT" w:cs="Times New Roman"/>
          <w:bCs/>
          <w:sz w:val="24"/>
          <w:szCs w:val="24"/>
        </w:rPr>
        <w:t>Dwivedi</w:t>
      </w:r>
      <w:proofErr w:type="spellEnd"/>
      <w:r w:rsidRPr="000E2AEE">
        <w:rPr>
          <w:rFonts w:ascii="Calisto MT" w:hAnsi="Calisto MT" w:cs="Times New Roman"/>
          <w:bCs/>
          <w:sz w:val="24"/>
          <w:szCs w:val="24"/>
        </w:rPr>
        <w:t xml:space="preserve"> S K, </w:t>
      </w:r>
      <w:proofErr w:type="spellStart"/>
      <w:r w:rsidRPr="000E2AEE">
        <w:rPr>
          <w:rFonts w:ascii="Calisto MT" w:hAnsi="Calisto MT" w:cs="Times New Roman"/>
          <w:bCs/>
          <w:sz w:val="24"/>
          <w:szCs w:val="24"/>
        </w:rPr>
        <w:t>Ved</w:t>
      </w:r>
      <w:proofErr w:type="spellEnd"/>
      <w:r w:rsidRPr="000E2AEE">
        <w:rPr>
          <w:rFonts w:ascii="Calisto MT" w:hAnsi="Calisto MT" w:cs="Times New Roman"/>
          <w:bCs/>
          <w:sz w:val="24"/>
          <w:szCs w:val="24"/>
        </w:rPr>
        <w:t xml:space="preserve"> Prakash, Rao K </w:t>
      </w:r>
      <w:proofErr w:type="spellStart"/>
      <w:r w:rsidRPr="000E2AEE">
        <w:rPr>
          <w:rFonts w:ascii="Calisto MT" w:hAnsi="Calisto MT" w:cs="Times New Roman"/>
          <w:bCs/>
          <w:sz w:val="24"/>
          <w:szCs w:val="24"/>
        </w:rPr>
        <w:t>K</w:t>
      </w:r>
      <w:proofErr w:type="spellEnd"/>
      <w:r w:rsidRPr="000E2AEE">
        <w:rPr>
          <w:rFonts w:ascii="Calisto MT" w:hAnsi="Calisto MT" w:cs="Times New Roman"/>
          <w:bCs/>
          <w:sz w:val="24"/>
          <w:szCs w:val="24"/>
        </w:rPr>
        <w:t xml:space="preserve">, Singh A K, Bhatt B P, Singh S </w:t>
      </w:r>
      <w:proofErr w:type="spellStart"/>
      <w:r w:rsidRPr="000E2AEE">
        <w:rPr>
          <w:rFonts w:ascii="Calisto MT" w:hAnsi="Calisto MT" w:cs="Times New Roman"/>
          <w:bCs/>
          <w:sz w:val="24"/>
          <w:szCs w:val="24"/>
        </w:rPr>
        <w:t>S</w:t>
      </w:r>
      <w:proofErr w:type="spellEnd"/>
      <w:r w:rsidRPr="000E2AEE">
        <w:rPr>
          <w:rFonts w:ascii="Calisto MT" w:hAnsi="Calisto MT" w:cs="Times New Roman"/>
          <w:bCs/>
          <w:sz w:val="24"/>
          <w:szCs w:val="24"/>
        </w:rPr>
        <w:t xml:space="preserve">, </w:t>
      </w:r>
      <w:proofErr w:type="spellStart"/>
      <w:r w:rsidRPr="000E2AEE">
        <w:rPr>
          <w:rFonts w:ascii="Calisto MT" w:hAnsi="Calisto MT" w:cs="Times New Roman"/>
          <w:bCs/>
          <w:sz w:val="24"/>
          <w:szCs w:val="24"/>
        </w:rPr>
        <w:t>Haris</w:t>
      </w:r>
      <w:proofErr w:type="spellEnd"/>
      <w:r w:rsidRPr="000E2AEE">
        <w:rPr>
          <w:rFonts w:ascii="Calisto MT" w:hAnsi="Calisto MT" w:cs="Times New Roman"/>
          <w:bCs/>
          <w:sz w:val="24"/>
          <w:szCs w:val="24"/>
        </w:rPr>
        <w:t xml:space="preserve"> A </w:t>
      </w:r>
      <w:proofErr w:type="spellStart"/>
      <w:r w:rsidRPr="000E2AEE">
        <w:rPr>
          <w:rFonts w:ascii="Calisto MT" w:hAnsi="Calisto MT" w:cs="Times New Roman"/>
          <w:bCs/>
          <w:sz w:val="24"/>
          <w:szCs w:val="24"/>
        </w:rPr>
        <w:t>A</w:t>
      </w:r>
      <w:proofErr w:type="spellEnd"/>
      <w:r w:rsidRPr="000E2AEE">
        <w:rPr>
          <w:rFonts w:ascii="Calisto MT" w:hAnsi="Calisto MT" w:cs="Times New Roman"/>
          <w:bCs/>
          <w:sz w:val="24"/>
          <w:szCs w:val="24"/>
        </w:rPr>
        <w:t xml:space="preserve">, </w:t>
      </w:r>
      <w:proofErr w:type="spellStart"/>
      <w:r w:rsidRPr="000E2AEE">
        <w:rPr>
          <w:rFonts w:ascii="Calisto MT" w:hAnsi="Calisto MT" w:cs="Times New Roman"/>
          <w:bCs/>
          <w:sz w:val="24"/>
          <w:szCs w:val="24"/>
        </w:rPr>
        <w:t>Virendar</w:t>
      </w:r>
      <w:proofErr w:type="spellEnd"/>
      <w:r w:rsidRPr="000E2AEE">
        <w:rPr>
          <w:rFonts w:ascii="Calisto MT" w:hAnsi="Calisto MT" w:cs="Times New Roman"/>
          <w:bCs/>
          <w:sz w:val="24"/>
          <w:szCs w:val="24"/>
        </w:rPr>
        <w:t xml:space="preserve"> Kumar, Srivastava A K, Singh S and </w:t>
      </w:r>
      <w:proofErr w:type="spellStart"/>
      <w:r w:rsidRPr="000E2AEE">
        <w:rPr>
          <w:rFonts w:ascii="Calisto MT" w:hAnsi="Calisto MT" w:cs="Times New Roman"/>
          <w:bCs/>
          <w:sz w:val="24"/>
          <w:szCs w:val="24"/>
        </w:rPr>
        <w:t>Yadav</w:t>
      </w:r>
      <w:proofErr w:type="spellEnd"/>
      <w:r w:rsidRPr="000E2AEE">
        <w:rPr>
          <w:rFonts w:ascii="Calisto MT" w:hAnsi="Calisto MT" w:cs="Times New Roman"/>
          <w:bCs/>
          <w:sz w:val="24"/>
          <w:szCs w:val="24"/>
        </w:rPr>
        <w:t xml:space="preserve"> A.  2018. Productivity and profitability of rice (</w:t>
      </w:r>
      <w:proofErr w:type="spellStart"/>
      <w:r w:rsidRPr="000E2AEE">
        <w:rPr>
          <w:rFonts w:ascii="Calisto MT" w:hAnsi="Calisto MT" w:cs="Times New Roman"/>
          <w:bCs/>
          <w:i/>
          <w:iCs/>
          <w:sz w:val="24"/>
          <w:szCs w:val="24"/>
        </w:rPr>
        <w:t>oryza</w:t>
      </w:r>
      <w:proofErr w:type="spellEnd"/>
      <w:r w:rsidRPr="000E2AEE">
        <w:rPr>
          <w:rFonts w:ascii="Calisto MT" w:hAnsi="Calisto MT" w:cs="Times New Roman"/>
          <w:bCs/>
          <w:i/>
          <w:iCs/>
          <w:sz w:val="24"/>
          <w:szCs w:val="24"/>
        </w:rPr>
        <w:t xml:space="preserve"> </w:t>
      </w:r>
      <w:proofErr w:type="spellStart"/>
      <w:r w:rsidRPr="000E2AEE">
        <w:rPr>
          <w:rFonts w:ascii="Calisto MT" w:hAnsi="Calisto MT" w:cs="Times New Roman"/>
          <w:bCs/>
          <w:i/>
          <w:iCs/>
          <w:sz w:val="24"/>
          <w:szCs w:val="24"/>
        </w:rPr>
        <w:t>sativa</w:t>
      </w:r>
      <w:proofErr w:type="spellEnd"/>
      <w:r w:rsidRPr="000E2AEE">
        <w:rPr>
          <w:rFonts w:ascii="Calisto MT" w:hAnsi="Calisto MT" w:cs="Times New Roman"/>
          <w:bCs/>
          <w:sz w:val="24"/>
          <w:szCs w:val="24"/>
        </w:rPr>
        <w:t xml:space="preserve">) </w:t>
      </w:r>
      <w:r w:rsidRPr="000E2AEE">
        <w:rPr>
          <w:rFonts w:ascii="Calisto MT" w:hAnsi="Calisto MT" w:cs="Times New Roman"/>
          <w:bCs/>
          <w:sz w:val="24"/>
          <w:szCs w:val="24"/>
        </w:rPr>
        <w:lastRenderedPageBreak/>
        <w:t>genotypes as influenced by crop management practices under middle indo-</w:t>
      </w:r>
      <w:proofErr w:type="spellStart"/>
      <w:r w:rsidRPr="000E2AEE">
        <w:rPr>
          <w:rFonts w:ascii="Calisto MT" w:hAnsi="Calisto MT" w:cs="Times New Roman"/>
          <w:bCs/>
          <w:sz w:val="24"/>
          <w:szCs w:val="24"/>
        </w:rPr>
        <w:t>gangetic</w:t>
      </w:r>
      <w:proofErr w:type="spellEnd"/>
      <w:r w:rsidRPr="000E2AEE">
        <w:rPr>
          <w:rFonts w:ascii="Calisto MT" w:hAnsi="Calisto MT" w:cs="Times New Roman"/>
          <w:bCs/>
          <w:sz w:val="24"/>
          <w:szCs w:val="24"/>
        </w:rPr>
        <w:t xml:space="preserve"> plains. </w:t>
      </w:r>
      <w:r w:rsidRPr="000E2AEE">
        <w:rPr>
          <w:rFonts w:ascii="Calisto MT" w:hAnsi="Calisto MT" w:cs="Times New Roman"/>
          <w:i/>
          <w:iCs/>
          <w:sz w:val="24"/>
          <w:szCs w:val="24"/>
        </w:rPr>
        <w:t xml:space="preserve">Indian Journal of Agronomy, </w:t>
      </w:r>
      <w:r w:rsidRPr="000E2AEE">
        <w:rPr>
          <w:rFonts w:ascii="Calisto MT" w:hAnsi="Calisto MT" w:cs="Times New Roman"/>
          <w:bCs/>
          <w:sz w:val="24"/>
          <w:szCs w:val="24"/>
        </w:rPr>
        <w:t xml:space="preserve">63 </w:t>
      </w:r>
      <w:r w:rsidRPr="000E2AEE">
        <w:rPr>
          <w:rFonts w:ascii="Calisto MT" w:hAnsi="Calisto MT" w:cs="Times New Roman"/>
          <w:sz w:val="24"/>
          <w:szCs w:val="24"/>
        </w:rPr>
        <w:t xml:space="preserve">(1): 45-49. </w:t>
      </w:r>
    </w:p>
    <w:p w:rsidR="0057640D" w:rsidRPr="000E2AEE" w:rsidRDefault="0057640D" w:rsidP="0057640D">
      <w:pPr>
        <w:tabs>
          <w:tab w:val="left" w:pos="851"/>
        </w:tabs>
        <w:spacing w:after="0" w:line="240" w:lineRule="auto"/>
        <w:ind w:left="993" w:right="-1" w:hanging="993"/>
        <w:jc w:val="both"/>
        <w:rPr>
          <w:rFonts w:ascii="Calisto MT" w:hAnsi="Calisto MT"/>
          <w:sz w:val="24"/>
          <w:szCs w:val="24"/>
        </w:rPr>
      </w:pPr>
      <w:r w:rsidRPr="000E2AEE">
        <w:rPr>
          <w:rFonts w:ascii="Calisto MT" w:hAnsi="Calisto MT"/>
          <w:sz w:val="24"/>
          <w:szCs w:val="24"/>
        </w:rPr>
        <w:t xml:space="preserve">Singh R N, </w:t>
      </w:r>
      <w:proofErr w:type="spellStart"/>
      <w:r w:rsidRPr="000E2AEE">
        <w:rPr>
          <w:rFonts w:ascii="Calisto MT" w:hAnsi="Calisto MT"/>
          <w:bCs/>
          <w:sz w:val="24"/>
          <w:szCs w:val="24"/>
        </w:rPr>
        <w:t>Praharaj</w:t>
      </w:r>
      <w:proofErr w:type="spellEnd"/>
      <w:r w:rsidRPr="000E2AEE">
        <w:rPr>
          <w:rFonts w:ascii="Calisto MT" w:hAnsi="Calisto MT"/>
          <w:bCs/>
          <w:sz w:val="24"/>
          <w:szCs w:val="24"/>
        </w:rPr>
        <w:t xml:space="preserve"> C S</w:t>
      </w:r>
      <w:r w:rsidRPr="000E2AEE">
        <w:rPr>
          <w:rFonts w:ascii="Calisto MT" w:hAnsi="Calisto MT"/>
          <w:sz w:val="24"/>
          <w:szCs w:val="24"/>
        </w:rPr>
        <w:t xml:space="preserve">, Rahul Kumar, Singh S </w:t>
      </w:r>
      <w:proofErr w:type="spellStart"/>
      <w:r w:rsidRPr="000E2AEE">
        <w:rPr>
          <w:rFonts w:ascii="Calisto MT" w:hAnsi="Calisto MT"/>
          <w:sz w:val="24"/>
          <w:szCs w:val="24"/>
        </w:rPr>
        <w:t>S</w:t>
      </w:r>
      <w:proofErr w:type="spellEnd"/>
      <w:r w:rsidRPr="000E2AEE">
        <w:rPr>
          <w:rFonts w:ascii="Calisto MT" w:hAnsi="Calisto MT"/>
          <w:sz w:val="24"/>
          <w:szCs w:val="24"/>
        </w:rPr>
        <w:t xml:space="preserve">, Kumar N and Singh U. 2017. Influence of rice habit groups and moisture conservation practices on soil physical and microbial properties in rice + </w:t>
      </w:r>
      <w:proofErr w:type="spellStart"/>
      <w:r w:rsidRPr="000E2AEE">
        <w:rPr>
          <w:rFonts w:ascii="Calisto MT" w:hAnsi="Calisto MT"/>
          <w:sz w:val="24"/>
          <w:szCs w:val="24"/>
        </w:rPr>
        <w:t>lathyrus</w:t>
      </w:r>
      <w:proofErr w:type="spellEnd"/>
      <w:r w:rsidRPr="000E2AEE">
        <w:rPr>
          <w:rFonts w:ascii="Calisto MT" w:hAnsi="Calisto MT"/>
          <w:sz w:val="24"/>
          <w:szCs w:val="24"/>
        </w:rPr>
        <w:t xml:space="preserve"> relay cropping system under rice fallows in Eastern Plateau of India. </w:t>
      </w:r>
      <w:r w:rsidRPr="000E2AEE">
        <w:rPr>
          <w:rFonts w:ascii="Calisto MT" w:hAnsi="Calisto MT"/>
          <w:i/>
          <w:sz w:val="24"/>
          <w:szCs w:val="24"/>
        </w:rPr>
        <w:t xml:space="preserve">Indian Journal of Agric. Science, </w:t>
      </w:r>
      <w:r w:rsidRPr="000E2AEE">
        <w:rPr>
          <w:rFonts w:ascii="Calisto MT" w:hAnsi="Calisto MT"/>
          <w:b/>
          <w:bCs/>
          <w:iCs/>
          <w:sz w:val="24"/>
          <w:szCs w:val="24"/>
        </w:rPr>
        <w:t xml:space="preserve">87 </w:t>
      </w:r>
      <w:r w:rsidRPr="000E2AEE">
        <w:rPr>
          <w:rFonts w:ascii="Calisto MT" w:hAnsi="Calisto MT"/>
          <w:iCs/>
          <w:sz w:val="24"/>
          <w:szCs w:val="24"/>
        </w:rPr>
        <w:t>(12):1633-39.</w:t>
      </w:r>
    </w:p>
    <w:p w:rsidR="0057640D" w:rsidRPr="000E2AEE" w:rsidRDefault="0057640D" w:rsidP="005764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93" w:hanging="993"/>
        <w:jc w:val="both"/>
        <w:rPr>
          <w:rStyle w:val="Strong"/>
          <w:rFonts w:ascii="Calisto MT" w:hAnsi="Calisto MT"/>
          <w:b w:val="0"/>
          <w:sz w:val="24"/>
          <w:szCs w:val="24"/>
        </w:rPr>
      </w:pPr>
      <w:r w:rsidRPr="000E2AEE">
        <w:rPr>
          <w:rFonts w:ascii="Calisto MT" w:hAnsi="Calisto MT"/>
          <w:bCs/>
          <w:sz w:val="24"/>
          <w:szCs w:val="24"/>
          <w:shd w:val="clear" w:color="auto" w:fill="FFFFFF"/>
        </w:rPr>
        <w:t>Singh U,</w:t>
      </w:r>
      <w:r w:rsidRPr="000E2AEE">
        <w:rPr>
          <w:rStyle w:val="apple-converted-space"/>
          <w:rFonts w:ascii="Calisto MT" w:hAnsi="Calisto MT"/>
          <w:sz w:val="24"/>
          <w:szCs w:val="24"/>
          <w:shd w:val="clear" w:color="auto" w:fill="FFFFFF"/>
        </w:rPr>
        <w:t> </w:t>
      </w:r>
      <w:proofErr w:type="spellStart"/>
      <w:r w:rsidRPr="000E2AEE">
        <w:rPr>
          <w:rFonts w:ascii="Calisto MT" w:hAnsi="Calisto MT"/>
          <w:sz w:val="24"/>
          <w:szCs w:val="24"/>
          <w:shd w:val="clear" w:color="auto" w:fill="FFFFFF"/>
        </w:rPr>
        <w:t>Praharaj</w:t>
      </w:r>
      <w:proofErr w:type="spellEnd"/>
      <w:r w:rsidRPr="000E2AEE">
        <w:rPr>
          <w:rFonts w:ascii="Calisto MT" w:hAnsi="Calisto MT"/>
          <w:sz w:val="24"/>
          <w:szCs w:val="24"/>
          <w:shd w:val="clear" w:color="auto" w:fill="FFFFFF"/>
        </w:rPr>
        <w:t xml:space="preserve"> C S, Singh S </w:t>
      </w:r>
      <w:proofErr w:type="spellStart"/>
      <w:r w:rsidRPr="000E2AEE">
        <w:rPr>
          <w:rFonts w:ascii="Calisto MT" w:hAnsi="Calisto MT"/>
          <w:sz w:val="24"/>
          <w:szCs w:val="24"/>
          <w:shd w:val="clear" w:color="auto" w:fill="FFFFFF"/>
        </w:rPr>
        <w:t>S</w:t>
      </w:r>
      <w:proofErr w:type="spellEnd"/>
      <w:r w:rsidRPr="000E2AEE">
        <w:rPr>
          <w:rFonts w:ascii="Calisto MT" w:hAnsi="Calisto MT"/>
          <w:sz w:val="24"/>
          <w:szCs w:val="24"/>
          <w:shd w:val="clear" w:color="auto" w:fill="FFFFFF"/>
        </w:rPr>
        <w:t xml:space="preserve">, </w:t>
      </w:r>
      <w:proofErr w:type="spellStart"/>
      <w:r w:rsidRPr="000E2AEE">
        <w:rPr>
          <w:rFonts w:ascii="Calisto MT" w:hAnsi="Calisto MT"/>
          <w:sz w:val="24"/>
          <w:szCs w:val="24"/>
          <w:shd w:val="clear" w:color="auto" w:fill="FFFFFF"/>
        </w:rPr>
        <w:t>Hazra</w:t>
      </w:r>
      <w:proofErr w:type="spellEnd"/>
      <w:r w:rsidRPr="000E2AEE">
        <w:rPr>
          <w:rFonts w:ascii="Calisto MT" w:hAnsi="Calisto MT"/>
          <w:sz w:val="24"/>
          <w:szCs w:val="24"/>
          <w:shd w:val="clear" w:color="auto" w:fill="FFFFFF"/>
        </w:rPr>
        <w:t xml:space="preserve"> K </w:t>
      </w:r>
      <w:proofErr w:type="spellStart"/>
      <w:r w:rsidRPr="000E2AEE">
        <w:rPr>
          <w:rFonts w:ascii="Calisto MT" w:hAnsi="Calisto MT"/>
          <w:sz w:val="24"/>
          <w:szCs w:val="24"/>
          <w:shd w:val="clear" w:color="auto" w:fill="FFFFFF"/>
        </w:rPr>
        <w:t>K</w:t>
      </w:r>
      <w:proofErr w:type="spellEnd"/>
      <w:r w:rsidRPr="000E2AEE">
        <w:rPr>
          <w:rFonts w:ascii="Calisto MT" w:hAnsi="Calisto MT"/>
          <w:sz w:val="24"/>
          <w:szCs w:val="24"/>
          <w:shd w:val="clear" w:color="auto" w:fill="FFFFFF"/>
        </w:rPr>
        <w:t xml:space="preserve"> and Kumar N. 2017. Does foliar applied seaweed extracts enhance growth and yield of chickpea (</w:t>
      </w:r>
      <w:proofErr w:type="spellStart"/>
      <w:r w:rsidRPr="000E2AEE">
        <w:rPr>
          <w:rFonts w:ascii="Calisto MT" w:hAnsi="Calisto MT"/>
          <w:i/>
          <w:iCs/>
          <w:sz w:val="24"/>
          <w:szCs w:val="24"/>
          <w:shd w:val="clear" w:color="auto" w:fill="FFFFFF"/>
        </w:rPr>
        <w:t>Cicer</w:t>
      </w:r>
      <w:proofErr w:type="spellEnd"/>
      <w:r w:rsidRPr="000E2AEE">
        <w:rPr>
          <w:rFonts w:ascii="Calisto MT" w:hAnsi="Calisto MT"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0E2AEE">
        <w:rPr>
          <w:rFonts w:ascii="Calisto MT" w:hAnsi="Calisto MT"/>
          <w:i/>
          <w:iCs/>
          <w:sz w:val="24"/>
          <w:szCs w:val="24"/>
          <w:shd w:val="clear" w:color="auto" w:fill="FFFFFF"/>
        </w:rPr>
        <w:t>arietinum</w:t>
      </w:r>
      <w:proofErr w:type="spellEnd"/>
      <w:r w:rsidRPr="000E2AEE">
        <w:rPr>
          <w:rFonts w:ascii="Calisto MT" w:hAnsi="Calisto MT"/>
          <w:i/>
          <w:iCs/>
          <w:sz w:val="24"/>
          <w:szCs w:val="24"/>
          <w:shd w:val="clear" w:color="auto" w:fill="FFFFFF"/>
        </w:rPr>
        <w:t xml:space="preserve"> L.)? </w:t>
      </w:r>
      <w:r w:rsidRPr="000E2AEE">
        <w:rPr>
          <w:rStyle w:val="Strong"/>
          <w:rFonts w:ascii="Calisto MT" w:hAnsi="Calisto MT"/>
          <w:i/>
          <w:sz w:val="24"/>
          <w:szCs w:val="24"/>
        </w:rPr>
        <w:t>Journal of Food Legumes,</w:t>
      </w:r>
      <w:r w:rsidRPr="000E2AEE">
        <w:rPr>
          <w:rStyle w:val="Strong"/>
          <w:rFonts w:ascii="Calisto MT" w:hAnsi="Calisto MT"/>
          <w:sz w:val="24"/>
          <w:szCs w:val="24"/>
        </w:rPr>
        <w:t xml:space="preserve"> 30 (4): 262-266.</w:t>
      </w:r>
    </w:p>
    <w:p w:rsidR="0057640D" w:rsidRPr="000E2AEE" w:rsidRDefault="0057640D" w:rsidP="0057640D">
      <w:pPr>
        <w:spacing w:after="0" w:line="240" w:lineRule="auto"/>
        <w:ind w:left="993" w:hanging="993"/>
        <w:jc w:val="both"/>
        <w:rPr>
          <w:rFonts w:ascii="Calisto MT" w:hAnsi="Calisto MT" w:cs="Times New Roman"/>
          <w:bCs/>
          <w:sz w:val="24"/>
          <w:szCs w:val="24"/>
        </w:rPr>
      </w:pPr>
      <w:proofErr w:type="spellStart"/>
      <w:r w:rsidRPr="000E2AEE">
        <w:rPr>
          <w:rFonts w:ascii="Calisto MT" w:hAnsi="Calisto MT" w:cs="Times New Roman"/>
          <w:sz w:val="24"/>
          <w:szCs w:val="24"/>
        </w:rPr>
        <w:t>Ved</w:t>
      </w:r>
      <w:proofErr w:type="spellEnd"/>
      <w:r w:rsidRPr="000E2AEE">
        <w:rPr>
          <w:rFonts w:ascii="Calisto MT" w:hAnsi="Calisto MT" w:cs="Times New Roman"/>
          <w:sz w:val="24"/>
          <w:szCs w:val="24"/>
        </w:rPr>
        <w:t xml:space="preserve"> Prakash, </w:t>
      </w:r>
      <w:proofErr w:type="spellStart"/>
      <w:r w:rsidRPr="000E2AEE">
        <w:rPr>
          <w:rFonts w:ascii="Calisto MT" w:hAnsi="Calisto MT" w:cs="Times New Roman"/>
          <w:sz w:val="24"/>
          <w:szCs w:val="24"/>
        </w:rPr>
        <w:t>Dwivedi</w:t>
      </w:r>
      <w:proofErr w:type="spellEnd"/>
      <w:r w:rsidRPr="000E2AEE">
        <w:rPr>
          <w:rFonts w:ascii="Calisto MT" w:hAnsi="Calisto MT" w:cs="Times New Roman"/>
          <w:sz w:val="24"/>
          <w:szCs w:val="24"/>
        </w:rPr>
        <w:t xml:space="preserve"> S K, Santosh Kumar, Mishra J S, Rao K </w:t>
      </w:r>
      <w:proofErr w:type="spellStart"/>
      <w:r w:rsidRPr="000E2AEE">
        <w:rPr>
          <w:rFonts w:ascii="Calisto MT" w:hAnsi="Calisto MT" w:cs="Times New Roman"/>
          <w:sz w:val="24"/>
          <w:szCs w:val="24"/>
        </w:rPr>
        <w:t>K</w:t>
      </w:r>
      <w:proofErr w:type="spellEnd"/>
      <w:r w:rsidRPr="000E2AEE">
        <w:rPr>
          <w:rFonts w:ascii="Calisto MT" w:hAnsi="Calisto MT" w:cs="Times New Roman"/>
          <w:sz w:val="24"/>
          <w:szCs w:val="24"/>
        </w:rPr>
        <w:t xml:space="preserve">, Singh S </w:t>
      </w:r>
      <w:proofErr w:type="spellStart"/>
      <w:r w:rsidRPr="000E2AEE">
        <w:rPr>
          <w:rFonts w:ascii="Calisto MT" w:hAnsi="Calisto MT" w:cs="Times New Roman"/>
          <w:sz w:val="24"/>
          <w:szCs w:val="24"/>
        </w:rPr>
        <w:t>S</w:t>
      </w:r>
      <w:proofErr w:type="spellEnd"/>
      <w:r w:rsidRPr="000E2AEE">
        <w:rPr>
          <w:rFonts w:ascii="Calisto MT" w:hAnsi="Calisto MT" w:cs="Times New Roman"/>
          <w:sz w:val="24"/>
          <w:szCs w:val="24"/>
        </w:rPr>
        <w:t xml:space="preserve"> and Bhatt B P. 2017.  </w:t>
      </w:r>
      <w:r w:rsidRPr="000E2AEE">
        <w:rPr>
          <w:rFonts w:ascii="Calisto MT" w:hAnsi="Calisto MT" w:cs="Times New Roman"/>
          <w:bCs/>
          <w:sz w:val="24"/>
          <w:szCs w:val="24"/>
        </w:rPr>
        <w:t>Effect of elevated CO2 and temperature on growth and yield of wheat grown in sub-humid climate of eastern Indo-</w:t>
      </w:r>
      <w:proofErr w:type="spellStart"/>
      <w:r w:rsidRPr="000E2AEE">
        <w:rPr>
          <w:rFonts w:ascii="Calisto MT" w:hAnsi="Calisto MT" w:cs="Times New Roman"/>
          <w:bCs/>
          <w:sz w:val="24"/>
          <w:szCs w:val="24"/>
        </w:rPr>
        <w:t>Gangetic</w:t>
      </w:r>
      <w:proofErr w:type="spellEnd"/>
      <w:r w:rsidRPr="000E2AEE">
        <w:rPr>
          <w:rFonts w:ascii="Calisto MT" w:hAnsi="Calisto MT" w:cs="Times New Roman"/>
          <w:bCs/>
          <w:sz w:val="24"/>
          <w:szCs w:val="24"/>
        </w:rPr>
        <w:t xml:space="preserve"> Plain (IGP). </w:t>
      </w:r>
      <w:proofErr w:type="spellStart"/>
      <w:r w:rsidRPr="000E2AEE">
        <w:rPr>
          <w:rFonts w:ascii="Calisto MT" w:hAnsi="Calisto MT" w:cs="Times New Roman"/>
          <w:i/>
          <w:sz w:val="24"/>
          <w:szCs w:val="24"/>
        </w:rPr>
        <w:t>Mausam</w:t>
      </w:r>
      <w:proofErr w:type="spellEnd"/>
      <w:r w:rsidRPr="000E2AEE">
        <w:rPr>
          <w:rFonts w:ascii="Calisto MT" w:hAnsi="Calisto MT" w:cs="Times New Roman"/>
          <w:i/>
          <w:sz w:val="24"/>
          <w:szCs w:val="24"/>
        </w:rPr>
        <w:t>,</w:t>
      </w:r>
      <w:r w:rsidRPr="000E2AEE">
        <w:rPr>
          <w:rFonts w:ascii="Calisto MT" w:hAnsi="Calisto MT" w:cs="Times New Roman"/>
          <w:sz w:val="24"/>
          <w:szCs w:val="24"/>
        </w:rPr>
        <w:t xml:space="preserve"> </w:t>
      </w:r>
      <w:r w:rsidRPr="000E2AEE">
        <w:rPr>
          <w:rFonts w:ascii="Calisto MT" w:hAnsi="Calisto MT" w:cs="Times New Roman"/>
          <w:bCs/>
          <w:sz w:val="24"/>
          <w:szCs w:val="24"/>
        </w:rPr>
        <w:t>68:</w:t>
      </w:r>
      <w:r w:rsidRPr="000E2AEE">
        <w:rPr>
          <w:rFonts w:ascii="Calisto MT" w:hAnsi="Calisto MT" w:cs="Times New Roman"/>
          <w:sz w:val="24"/>
          <w:szCs w:val="24"/>
        </w:rPr>
        <w:t xml:space="preserve"> 499-506.</w:t>
      </w:r>
    </w:p>
    <w:p w:rsidR="0057640D" w:rsidRPr="000E2AEE" w:rsidRDefault="0057640D" w:rsidP="0057640D">
      <w:pPr>
        <w:autoSpaceDE w:val="0"/>
        <w:autoSpaceDN w:val="0"/>
        <w:adjustRightInd w:val="0"/>
        <w:spacing w:after="0" w:line="240" w:lineRule="auto"/>
        <w:ind w:left="993" w:hanging="993"/>
        <w:jc w:val="both"/>
        <w:rPr>
          <w:rFonts w:ascii="Calisto MT" w:hAnsi="Calisto MT" w:cs="Times New Roman"/>
          <w:sz w:val="24"/>
          <w:szCs w:val="24"/>
        </w:rPr>
      </w:pPr>
      <w:r w:rsidRPr="000E2AEE">
        <w:rPr>
          <w:rFonts w:ascii="Calisto MT" w:hAnsi="Calisto MT" w:cs="Times New Roman"/>
          <w:sz w:val="24"/>
          <w:szCs w:val="24"/>
        </w:rPr>
        <w:t xml:space="preserve">Zaidi N W,  Singh M, Kumar S, </w:t>
      </w:r>
      <w:proofErr w:type="spellStart"/>
      <w:r w:rsidRPr="000E2AEE">
        <w:rPr>
          <w:rFonts w:ascii="Calisto MT" w:hAnsi="Calisto MT" w:cs="Times New Roman"/>
          <w:sz w:val="24"/>
          <w:szCs w:val="24"/>
        </w:rPr>
        <w:t>Sangel</w:t>
      </w:r>
      <w:proofErr w:type="spellEnd"/>
      <w:r w:rsidRPr="000E2AEE">
        <w:rPr>
          <w:rFonts w:ascii="Calisto MT" w:hAnsi="Calisto MT" w:cs="Times New Roman"/>
          <w:sz w:val="24"/>
          <w:szCs w:val="24"/>
        </w:rPr>
        <w:t xml:space="preserve"> U R, </w:t>
      </w:r>
      <w:proofErr w:type="spellStart"/>
      <w:r w:rsidRPr="000E2AEE">
        <w:rPr>
          <w:rFonts w:ascii="Calisto MT" w:hAnsi="Calisto MT" w:cs="Times New Roman"/>
          <w:sz w:val="24"/>
          <w:szCs w:val="24"/>
        </w:rPr>
        <w:t>Nityanand</w:t>
      </w:r>
      <w:proofErr w:type="spellEnd"/>
      <w:r w:rsidRPr="000E2AEE">
        <w:rPr>
          <w:rFonts w:ascii="Calisto MT" w:hAnsi="Calisto MT" w:cs="Times New Roman"/>
          <w:sz w:val="24"/>
          <w:szCs w:val="24"/>
        </w:rPr>
        <w:t xml:space="preserve">, Singh R, </w:t>
      </w:r>
      <w:proofErr w:type="spellStart"/>
      <w:r w:rsidRPr="000E2AEE">
        <w:rPr>
          <w:rFonts w:ascii="Calisto MT" w:hAnsi="Calisto MT" w:cs="Times New Roman"/>
          <w:sz w:val="24"/>
          <w:szCs w:val="24"/>
        </w:rPr>
        <w:t>Sachitanand</w:t>
      </w:r>
      <w:proofErr w:type="spellEnd"/>
      <w:r w:rsidRPr="000E2AEE">
        <w:rPr>
          <w:rFonts w:ascii="Calisto MT" w:hAnsi="Calisto MT" w:cs="Times New Roman"/>
          <w:sz w:val="24"/>
          <w:szCs w:val="24"/>
        </w:rPr>
        <w:t xml:space="preserve">, Prasad R, </w:t>
      </w:r>
      <w:r w:rsidRPr="000E2AEE">
        <w:rPr>
          <w:rFonts w:ascii="Calisto MT" w:hAnsi="Calisto MT" w:cs="Times New Roman"/>
          <w:b/>
          <w:sz w:val="24"/>
          <w:szCs w:val="24"/>
        </w:rPr>
        <w:t xml:space="preserve"> </w:t>
      </w:r>
      <w:r w:rsidRPr="000E2AEE">
        <w:rPr>
          <w:rFonts w:ascii="Calisto MT" w:hAnsi="Calisto MT" w:cs="Times New Roman"/>
          <w:sz w:val="24"/>
          <w:szCs w:val="24"/>
        </w:rPr>
        <w:t xml:space="preserve">Singh S </w:t>
      </w:r>
      <w:proofErr w:type="spellStart"/>
      <w:r w:rsidRPr="000E2AEE">
        <w:rPr>
          <w:rFonts w:ascii="Calisto MT" w:hAnsi="Calisto MT" w:cs="Times New Roman"/>
          <w:sz w:val="24"/>
          <w:szCs w:val="24"/>
        </w:rPr>
        <w:t>S</w:t>
      </w:r>
      <w:proofErr w:type="spellEnd"/>
      <w:r w:rsidRPr="000E2AEE">
        <w:rPr>
          <w:rFonts w:ascii="Calisto MT" w:hAnsi="Calisto MT" w:cs="Times New Roman"/>
          <w:sz w:val="24"/>
          <w:szCs w:val="24"/>
        </w:rPr>
        <w:t xml:space="preserve">, Singh S, </w:t>
      </w:r>
      <w:proofErr w:type="spellStart"/>
      <w:r w:rsidRPr="000E2AEE">
        <w:rPr>
          <w:rFonts w:ascii="Calisto MT" w:hAnsi="Calisto MT" w:cs="Times New Roman"/>
          <w:sz w:val="24"/>
          <w:szCs w:val="24"/>
        </w:rPr>
        <w:t>Yadav</w:t>
      </w:r>
      <w:proofErr w:type="spellEnd"/>
      <w:r w:rsidRPr="000E2AEE">
        <w:rPr>
          <w:rFonts w:ascii="Calisto MT" w:hAnsi="Calisto MT" w:cs="Times New Roman"/>
          <w:sz w:val="24"/>
          <w:szCs w:val="24"/>
        </w:rPr>
        <w:t xml:space="preserve"> A K, Singh A, </w:t>
      </w:r>
      <w:proofErr w:type="spellStart"/>
      <w:r w:rsidRPr="000E2AEE">
        <w:rPr>
          <w:rFonts w:ascii="Calisto MT" w:hAnsi="Calisto MT" w:cs="Times New Roman"/>
          <w:sz w:val="24"/>
          <w:szCs w:val="24"/>
        </w:rPr>
        <w:t>Waza</w:t>
      </w:r>
      <w:proofErr w:type="spellEnd"/>
      <w:r w:rsidRPr="000E2AEE">
        <w:rPr>
          <w:rFonts w:ascii="Calisto MT" w:hAnsi="Calisto MT" w:cs="Times New Roman"/>
          <w:sz w:val="24"/>
          <w:szCs w:val="24"/>
        </w:rPr>
        <w:t xml:space="preserve"> S A and Singh U S.</w:t>
      </w:r>
      <w:r w:rsidRPr="000E2AEE">
        <w:rPr>
          <w:rFonts w:ascii="Calisto MT" w:hAnsi="Calisto MT" w:cs="Times New Roman"/>
          <w:i/>
          <w:sz w:val="24"/>
          <w:szCs w:val="24"/>
        </w:rPr>
        <w:t xml:space="preserve"> </w:t>
      </w:r>
      <w:r w:rsidRPr="000E2AEE">
        <w:rPr>
          <w:rFonts w:ascii="Calisto MT" w:hAnsi="Calisto MT" w:cs="Times New Roman"/>
          <w:sz w:val="24"/>
          <w:szCs w:val="24"/>
        </w:rPr>
        <w:t xml:space="preserve">2017. </w:t>
      </w:r>
      <w:proofErr w:type="spellStart"/>
      <w:r w:rsidRPr="000E2AEE">
        <w:rPr>
          <w:rFonts w:ascii="Calisto MT" w:hAnsi="Calisto MT" w:cs="Times New Roman"/>
          <w:i/>
          <w:sz w:val="24"/>
          <w:szCs w:val="24"/>
        </w:rPr>
        <w:t>Trichoderma</w:t>
      </w:r>
      <w:proofErr w:type="spellEnd"/>
      <w:r w:rsidRPr="000E2AEE">
        <w:rPr>
          <w:rFonts w:ascii="Calisto MT" w:hAnsi="Calisto MT" w:cs="Times New Roman"/>
          <w:i/>
          <w:sz w:val="24"/>
          <w:szCs w:val="24"/>
        </w:rPr>
        <w:t xml:space="preserve"> </w:t>
      </w:r>
      <w:proofErr w:type="spellStart"/>
      <w:r w:rsidRPr="000E2AEE">
        <w:rPr>
          <w:rFonts w:ascii="Calisto MT" w:hAnsi="Calisto MT" w:cs="Times New Roman"/>
          <w:i/>
          <w:sz w:val="24"/>
          <w:szCs w:val="24"/>
        </w:rPr>
        <w:t>Harzianum</w:t>
      </w:r>
      <w:proofErr w:type="spellEnd"/>
      <w:r w:rsidRPr="000E2AEE">
        <w:rPr>
          <w:rFonts w:ascii="Calisto MT" w:hAnsi="Calisto MT" w:cs="Times New Roman"/>
          <w:sz w:val="24"/>
          <w:szCs w:val="24"/>
        </w:rPr>
        <w:t xml:space="preserve"> improves the performance of stress-tolerant rice varieties in </w:t>
      </w:r>
      <w:proofErr w:type="spellStart"/>
      <w:r w:rsidRPr="000E2AEE">
        <w:rPr>
          <w:rFonts w:ascii="Calisto MT" w:hAnsi="Calisto MT" w:cs="Times New Roman"/>
          <w:sz w:val="24"/>
          <w:szCs w:val="24"/>
        </w:rPr>
        <w:t>rainfed</w:t>
      </w:r>
      <w:proofErr w:type="spellEnd"/>
      <w:r w:rsidRPr="000E2AEE">
        <w:rPr>
          <w:rFonts w:ascii="Calisto MT" w:hAnsi="Calisto MT" w:cs="Times New Roman"/>
          <w:sz w:val="24"/>
          <w:szCs w:val="24"/>
        </w:rPr>
        <w:t xml:space="preserve"> ecologies of Bihar, India.</w:t>
      </w:r>
      <w:r w:rsidRPr="000E2AEE">
        <w:rPr>
          <w:rFonts w:ascii="Calisto MT" w:hAnsi="Calisto MT" w:cs="Times New Roman"/>
          <w:i/>
          <w:sz w:val="24"/>
          <w:szCs w:val="24"/>
        </w:rPr>
        <w:t xml:space="preserve"> Field Crop Research</w:t>
      </w:r>
      <w:r w:rsidRPr="000E2AEE">
        <w:rPr>
          <w:rFonts w:ascii="Calisto MT" w:hAnsi="Calisto MT" w:cs="Times New Roman"/>
          <w:sz w:val="24"/>
          <w:szCs w:val="24"/>
        </w:rPr>
        <w:t xml:space="preserve">, </w:t>
      </w:r>
      <w:hyperlink r:id="rId4" w:history="1">
        <w:r w:rsidRPr="000E2AEE">
          <w:rPr>
            <w:rStyle w:val="Hyperlink"/>
            <w:rFonts w:ascii="Calisto MT" w:hAnsi="Calisto MT" w:cs="Times New Roman"/>
            <w:i/>
            <w:color w:val="auto"/>
            <w:sz w:val="24"/>
            <w:szCs w:val="24"/>
            <w:u w:val="none"/>
          </w:rPr>
          <w:t>http://dx.doi.org/10.1016/j.fcr.2017.05.003</w:t>
        </w:r>
      </w:hyperlink>
      <w:r w:rsidRPr="000E2AEE">
        <w:rPr>
          <w:rStyle w:val="Hyperlink"/>
          <w:rFonts w:ascii="Calisto MT" w:hAnsi="Calisto MT" w:cs="Times New Roman"/>
          <w:color w:val="auto"/>
          <w:sz w:val="24"/>
          <w:szCs w:val="24"/>
          <w:u w:val="none"/>
        </w:rPr>
        <w:t>.</w:t>
      </w:r>
    </w:p>
    <w:p w:rsidR="00B564BA" w:rsidRDefault="00B564BA"/>
    <w:sectPr w:rsidR="00B564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975"/>
    <w:rsid w:val="0057640D"/>
    <w:rsid w:val="00735975"/>
    <w:rsid w:val="00B5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C12C5-28B9-46A9-A6BB-04E7053C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40D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640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7640D"/>
  </w:style>
  <w:style w:type="paragraph" w:customStyle="1" w:styleId="Default">
    <w:name w:val="Default"/>
    <w:rsid w:val="005764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 w:bidi="ar-SA"/>
    </w:rPr>
  </w:style>
  <w:style w:type="character" w:styleId="Strong">
    <w:name w:val="Strong"/>
    <w:uiPriority w:val="22"/>
    <w:qFormat/>
    <w:rsid w:val="005764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x.doi.org/10.1016/j.fcr.2017.05.0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3941</Characters>
  <Application>Microsoft Office Word</Application>
  <DocSecurity>0</DocSecurity>
  <Lines>32</Lines>
  <Paragraphs>9</Paragraphs>
  <ScaleCrop>false</ScaleCrop>
  <Company>HP</Company>
  <LinksUpToDate>false</LinksUpToDate>
  <CharactersWithSpaces>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Kalyan Sundar Das</dc:creator>
  <cp:keywords/>
  <dc:description/>
  <cp:lastModifiedBy>Kalyan Sundar Das</cp:lastModifiedBy>
  <cp:revision>2</cp:revision>
  <dcterms:created xsi:type="dcterms:W3CDTF">2019-07-31T05:10:00Z</dcterms:created>
  <dcterms:modified xsi:type="dcterms:W3CDTF">2019-07-31T05:10:00Z</dcterms:modified>
</cp:coreProperties>
</file>