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CC" w:rsidRPr="0091247A" w:rsidRDefault="009D20CC" w:rsidP="0091247A">
      <w:pPr>
        <w:ind w:hanging="426"/>
        <w:rPr>
          <w:rFonts w:ascii="Calisto MT" w:hAnsi="Calisto MT"/>
          <w:b/>
          <w:sz w:val="28"/>
          <w:szCs w:val="28"/>
        </w:rPr>
      </w:pPr>
      <w:r w:rsidRPr="0091247A">
        <w:rPr>
          <w:rFonts w:ascii="Calisto MT" w:hAnsi="Calisto MT"/>
          <w:b/>
          <w:sz w:val="28"/>
          <w:szCs w:val="28"/>
        </w:rPr>
        <w:t>Farmers’ Award</w:t>
      </w:r>
      <w:r w:rsidR="0091247A">
        <w:rPr>
          <w:rFonts w:ascii="Calisto MT" w:hAnsi="Calisto MT"/>
          <w:b/>
          <w:sz w:val="28"/>
          <w:szCs w:val="28"/>
        </w:rPr>
        <w:t>s</w:t>
      </w:r>
      <w:r w:rsidRPr="0091247A">
        <w:rPr>
          <w:rFonts w:ascii="Calisto MT" w:hAnsi="Calisto MT"/>
          <w:b/>
          <w:sz w:val="28"/>
          <w:szCs w:val="28"/>
        </w:rPr>
        <w:t xml:space="preserve"> (2016-17)</w:t>
      </w:r>
      <w:bookmarkStart w:id="0" w:name="_GoBack"/>
      <w:bookmarkEnd w:id="0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709"/>
        <w:gridCol w:w="1275"/>
        <w:gridCol w:w="993"/>
        <w:gridCol w:w="2268"/>
      </w:tblGrid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1247A" w:rsidRDefault="009D20CC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Name of KVK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1247A" w:rsidRDefault="009D20CC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Name of the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1247A" w:rsidRDefault="009D20CC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Name of the Farmer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1247A" w:rsidRDefault="009D20CC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1247A" w:rsidRDefault="009D20CC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Conferring Authority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1247A" w:rsidRDefault="009D20CC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Amount</w:t>
            </w:r>
          </w:p>
          <w:p w:rsidR="009D20CC" w:rsidRPr="0091247A" w:rsidRDefault="009D20CC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</w:t>
            </w:r>
            <w:proofErr w:type="spellStart"/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.)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1247A" w:rsidRDefault="009D20CC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1247A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Purpose</w:t>
            </w:r>
          </w:p>
        </w:tc>
      </w:tr>
      <w:tr w:rsidR="0091247A" w:rsidRPr="009D20CC" w:rsidTr="002F4E06">
        <w:trPr>
          <w:trHeight w:val="330"/>
        </w:trPr>
        <w:tc>
          <w:tcPr>
            <w:tcW w:w="10632" w:type="dxa"/>
            <w:gridSpan w:val="7"/>
            <w:shd w:val="clear" w:color="auto" w:fill="auto"/>
            <w:noWrap/>
            <w:hideMark/>
          </w:tcPr>
          <w:p w:rsidR="0091247A" w:rsidRPr="009D20CC" w:rsidRDefault="0091247A" w:rsidP="0091247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en-IN"/>
              </w:rPr>
              <w:t>A &amp; N Islands</w:t>
            </w:r>
            <w:r w:rsidRPr="009D20CC">
              <w:rPr>
                <w:rFonts w:ascii="Calisto MT" w:eastAsia="Times New Roman" w:hAnsi="Calisto MT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9D20CC" w:rsidRPr="009D20CC" w:rsidTr="009D32AB">
        <w:trPr>
          <w:trHeight w:val="127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 &amp; M Andaman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Pandit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Deen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Dayal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Upadhyaya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Antyodhyay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Puruskar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Shri Ashok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Kmar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Sarkar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ICAR, New Delhi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20CC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50000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Excellence in practicing new and innovative technologies adopted under IFS organic cultivation for sustainable farming</w:t>
            </w:r>
          </w:p>
        </w:tc>
      </w:tr>
      <w:tr w:rsidR="0091247A" w:rsidRPr="009D20CC" w:rsidTr="007E1EE1">
        <w:trPr>
          <w:trHeight w:val="330"/>
        </w:trPr>
        <w:tc>
          <w:tcPr>
            <w:tcW w:w="10632" w:type="dxa"/>
            <w:gridSpan w:val="7"/>
            <w:shd w:val="clear" w:color="auto" w:fill="auto"/>
            <w:noWrap/>
            <w:hideMark/>
          </w:tcPr>
          <w:p w:rsidR="0091247A" w:rsidRPr="009D20CC" w:rsidRDefault="0091247A" w:rsidP="0091247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b/>
                <w:sz w:val="24"/>
                <w:szCs w:val="24"/>
                <w:lang w:eastAsia="en-IN"/>
              </w:rPr>
              <w:t>Bihar</w:t>
            </w: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Arwal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Krishak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Samman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Sri Ramesh Kumar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BAU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Sabour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Dairy, Fishery, Integrated cropping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Aurangabad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Karman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Abhishek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Kr. Singh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Art of living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50000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Integrated farming</w:t>
            </w:r>
          </w:p>
        </w:tc>
      </w:tr>
      <w:tr w:rsidR="009D20CC" w:rsidRPr="009D20CC" w:rsidTr="009D32AB">
        <w:trPr>
          <w:trHeight w:val="96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Banka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Mahindra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Samriddhi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Award-2016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Smt.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Nitu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Devi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Mahindra &amp; Mahindra Company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51000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For Mushroom production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Pandit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Deen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Dayal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Upadhyaya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Antyodhyay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Puruskar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Sri Deepak Kr. Singh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ICAR, New Delhi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50000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Mushroom &amp; Quail farming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Darbhanga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Abhinav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Kisan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Puraskar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Smt.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Pushpa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Jha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-do-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Encouragement to other farmers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Champaran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Best farmer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Sri Vijay Kr. Singh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Dr. RPCAU,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Pusa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For best work in the field of DSR</w:t>
            </w:r>
          </w:p>
        </w:tc>
      </w:tr>
      <w:tr w:rsidR="009D20CC" w:rsidRPr="009D20CC" w:rsidTr="009D32AB">
        <w:trPr>
          <w:trHeight w:val="33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Kissan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Samman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Sadik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Samdani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BAU,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Sabour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Good work  in Dairy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Madhepura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District Progressive Farmers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Amol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BAU,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Sabour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rPr>
                <w:rFonts w:ascii="Calisto MT" w:eastAsia="Times New Roman" w:hAnsi="Calisto MT" w:cs="Times New Roman"/>
                <w:color w:val="000000"/>
                <w:sz w:val="24"/>
                <w:szCs w:val="24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For best performance in Dairy</w:t>
            </w:r>
          </w:p>
        </w:tc>
      </w:tr>
      <w:tr w:rsidR="009D20CC" w:rsidRPr="009D20CC" w:rsidTr="009D32AB">
        <w:trPr>
          <w:trHeight w:val="828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Munger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Best farmers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Dhananjay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BAU,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Sabour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Best work performance</w:t>
            </w:r>
          </w:p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In agriculture</w:t>
            </w:r>
          </w:p>
        </w:tc>
      </w:tr>
      <w:tr w:rsidR="009D20CC" w:rsidRPr="009D20CC" w:rsidTr="009D32AB">
        <w:trPr>
          <w:trHeight w:val="96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Nalanda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Jagjivan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Ram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Abvhinav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Puruskar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(Zonal)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Rakesh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ICAR., New Delhi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50000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Outstanding work in organic farming</w:t>
            </w:r>
          </w:p>
        </w:tc>
      </w:tr>
      <w:tr w:rsidR="009D20CC" w:rsidRPr="009D20CC" w:rsidTr="009D32AB">
        <w:trPr>
          <w:trHeight w:val="61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Rohtas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Best Innovative Farmer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Sri Vijay Kumar Singh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ICAR, New Delhi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For Rice farmer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lastRenderedPageBreak/>
              <w:t>Samastipur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Kisan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Abhinav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Puraskar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Sri Sunil Kumar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DRPCAU,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Pusa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IFS Module</w:t>
            </w:r>
          </w:p>
        </w:tc>
      </w:tr>
      <w:tr w:rsidR="009D20CC" w:rsidRPr="009D20CC" w:rsidTr="009D32AB">
        <w:trPr>
          <w:trHeight w:val="758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Vaishali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Jagjiwan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Ram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Abhinav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Kisan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Puraskar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Jitendra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Kr. Singh</w:t>
            </w:r>
          </w:p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ICAR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 Best innovation in agriculture</w:t>
            </w:r>
          </w:p>
        </w:tc>
      </w:tr>
      <w:tr w:rsidR="0091247A" w:rsidRPr="009D20CC" w:rsidTr="008F25B7">
        <w:trPr>
          <w:trHeight w:val="315"/>
        </w:trPr>
        <w:tc>
          <w:tcPr>
            <w:tcW w:w="10632" w:type="dxa"/>
            <w:gridSpan w:val="7"/>
            <w:shd w:val="clear" w:color="auto" w:fill="auto"/>
            <w:noWrap/>
            <w:hideMark/>
          </w:tcPr>
          <w:p w:rsidR="0091247A" w:rsidRPr="009D20CC" w:rsidRDefault="0091247A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b/>
                <w:sz w:val="24"/>
                <w:szCs w:val="24"/>
                <w:lang w:eastAsia="en-IN"/>
              </w:rPr>
              <w:t>Jharkhand</w:t>
            </w:r>
          </w:p>
        </w:tc>
      </w:tr>
      <w:tr w:rsidR="009D20CC" w:rsidRPr="009D20CC" w:rsidTr="009D32AB">
        <w:trPr>
          <w:trHeight w:val="56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Dhanbad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Progressive Farmer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Girdhari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Mahto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BAU, Ranchi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Extension of Fish Farming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Innovative Farmers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Meeru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Murmu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DRDA,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Integrated farming</w:t>
            </w:r>
          </w:p>
        </w:tc>
      </w:tr>
      <w:tr w:rsidR="009D20CC" w:rsidRPr="009D20CC" w:rsidTr="009D32AB">
        <w:trPr>
          <w:trHeight w:val="828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Hazaribag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Innovative and progressive farmer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Sri Mahindra</w:t>
            </w:r>
          </w:p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Prasad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BAU, Ranchi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Innovation of Marker for SRI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Progressive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Self help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Group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Smt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Manju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Devi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BAU, Ranchi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Self Help Group</w:t>
            </w:r>
          </w:p>
        </w:tc>
      </w:tr>
      <w:tr w:rsidR="009D20CC" w:rsidRPr="009D20CC" w:rsidTr="009D32AB">
        <w:trPr>
          <w:trHeight w:val="33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Ranchi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Innovative Farmers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Sarwan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ICAR, New Delhi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rPr>
                <w:rFonts w:ascii="Calisto MT" w:eastAsia="Times New Roman" w:hAnsi="Calisto MT" w:cs="Times New Roman"/>
                <w:color w:val="000000"/>
                <w:sz w:val="24"/>
                <w:szCs w:val="24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Nursery</w:t>
            </w:r>
          </w:p>
        </w:tc>
      </w:tr>
      <w:tr w:rsidR="009D20CC" w:rsidRPr="009D20CC" w:rsidTr="009D32AB">
        <w:trPr>
          <w:trHeight w:val="33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Pragatshil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Smt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Shanti Devi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IFFCO, Ranchi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rPr>
                <w:rFonts w:ascii="Calisto MT" w:eastAsia="Times New Roman" w:hAnsi="Calisto MT" w:cs="Times New Roman"/>
                <w:color w:val="000000"/>
                <w:sz w:val="24"/>
                <w:szCs w:val="24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Farming</w:t>
            </w:r>
          </w:p>
        </w:tc>
      </w:tr>
      <w:tr w:rsidR="0091247A" w:rsidRPr="009D20CC" w:rsidTr="00DE40FF">
        <w:trPr>
          <w:trHeight w:val="315"/>
        </w:trPr>
        <w:tc>
          <w:tcPr>
            <w:tcW w:w="10632" w:type="dxa"/>
            <w:gridSpan w:val="7"/>
            <w:shd w:val="clear" w:color="auto" w:fill="auto"/>
            <w:noWrap/>
            <w:hideMark/>
          </w:tcPr>
          <w:p w:rsidR="0091247A" w:rsidRPr="009D20CC" w:rsidRDefault="0091247A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en-IN"/>
              </w:rPr>
              <w:t>West Bengal</w:t>
            </w:r>
          </w:p>
        </w:tc>
      </w:tr>
      <w:tr w:rsidR="009D20CC" w:rsidRPr="009D20CC" w:rsidTr="009D32AB">
        <w:trPr>
          <w:trHeight w:val="829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Birbhum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Hindustan Insecticide Limited (HIL) Farmer of the year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Smt.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Sukhodi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Mardi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Hindustan Insecticide Limited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To encourage progressive Rural youths of Tribal </w:t>
            </w:r>
          </w:p>
        </w:tc>
      </w:tr>
      <w:tr w:rsidR="009D20CC" w:rsidRPr="009D20CC" w:rsidTr="009D32AB">
        <w:trPr>
          <w:trHeight w:val="61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Coochbehar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Krishak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Ratna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Dipak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Nandi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Govt. of West Bengal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10000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 For adopting scientific agronomic practices </w:t>
            </w:r>
          </w:p>
        </w:tc>
      </w:tr>
      <w:tr w:rsidR="009D20CC" w:rsidRPr="009D20CC" w:rsidTr="009D32AB">
        <w:trPr>
          <w:trHeight w:val="33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Krishak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Ratna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Ashis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Sarkar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Govt. of WB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Vegetables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Kriti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Krishak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(Block level)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Alok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Kr. Das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Govt. of WB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SRI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Krishak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Ratna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(District level)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Tarak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Gayen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Govt. of WB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Horticulture</w:t>
            </w:r>
          </w:p>
        </w:tc>
      </w:tr>
      <w:tr w:rsidR="009D20CC" w:rsidRPr="009D20CC" w:rsidTr="009D32AB">
        <w:trPr>
          <w:trHeight w:val="97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Best Farmers Award</w:t>
            </w:r>
          </w:p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( State Level)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Prabir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Kr. Ghosh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DRR-ICAR, Hyderabad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Agriculture</w:t>
            </w:r>
          </w:p>
        </w:tc>
      </w:tr>
      <w:tr w:rsidR="009D20CC" w:rsidRPr="009D20CC" w:rsidTr="009D32AB">
        <w:trPr>
          <w:trHeight w:val="429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Howrah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Ratna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(Best Farmer of District)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Mrs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Sovarani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Govt. of WB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Piggery</w:t>
            </w:r>
          </w:p>
        </w:tc>
      </w:tr>
      <w:tr w:rsidR="009D20CC" w:rsidRPr="009D20CC" w:rsidTr="009D32AB">
        <w:trPr>
          <w:trHeight w:val="96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Jalpaiguri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Mati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Samman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Mihir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Ch. Roy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Govt. of WB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Adoption &amp; Dissemination of  new technology</w:t>
            </w:r>
          </w:p>
        </w:tc>
      </w:tr>
      <w:tr w:rsidR="009D20CC" w:rsidRPr="009D20CC" w:rsidTr="009D32AB">
        <w:trPr>
          <w:trHeight w:val="31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lastRenderedPageBreak/>
              <w:t>Murshidabad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Samrat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Samman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Abdul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Mohit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Khan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Mahindra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Samriddhi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51000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Poly-house Vegetable Cultivation</w:t>
            </w:r>
          </w:p>
        </w:tc>
      </w:tr>
      <w:tr w:rsidR="009D20CC" w:rsidRPr="009D20CC" w:rsidTr="009D32AB">
        <w:trPr>
          <w:trHeight w:val="61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Nadia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Ratna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Samman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Pintu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Mondal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ICAR-NIRJAF, Kolkata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For outstanding contribution in the field of jute and allied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fibers</w:t>
            </w:r>
            <w:proofErr w:type="spellEnd"/>
          </w:p>
        </w:tc>
      </w:tr>
      <w:tr w:rsidR="009D20CC" w:rsidRPr="009D20CC" w:rsidTr="009D32AB">
        <w:trPr>
          <w:trHeight w:val="52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South 24 Pgs. (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Narendrapur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National Best Fish Farmer Award 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Tapan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Maity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ICAR- CIFE Mumbai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Innovative farmers in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Brackishwater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on National Fish Farmer Day</w:t>
            </w:r>
          </w:p>
        </w:tc>
      </w:tr>
      <w:tr w:rsidR="009D20CC" w:rsidRPr="009D20CC" w:rsidTr="009D32AB">
        <w:trPr>
          <w:trHeight w:val="843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South 24 Pgs. (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Nimpith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Plant Genome Saviour Community Award 2013-14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Sukdeb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Nath</w:t>
            </w:r>
            <w:proofErr w:type="spellEnd"/>
          </w:p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PPVFRA,  Govt. of India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1000000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Conservation of local cultivars and land races of Paddy</w:t>
            </w:r>
          </w:p>
        </w:tc>
      </w:tr>
      <w:tr w:rsidR="009D20CC" w:rsidRPr="009D20CC" w:rsidTr="009D32AB">
        <w:trPr>
          <w:trHeight w:val="645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North 24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Pgs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Kriti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Krishak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Mr.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Charu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 xml:space="preserve"> Bag</w:t>
            </w:r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Govt. of West Bengal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25000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Best Agriculture practices</w:t>
            </w:r>
          </w:p>
        </w:tc>
      </w:tr>
      <w:tr w:rsidR="009D20CC" w:rsidRPr="009D20CC" w:rsidTr="009D32AB">
        <w:trPr>
          <w:trHeight w:val="960"/>
        </w:trPr>
        <w:tc>
          <w:tcPr>
            <w:tcW w:w="1418" w:type="dxa"/>
            <w:shd w:val="clear" w:color="auto" w:fill="auto"/>
            <w:noWrap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  <w:t>Purulia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>Outstanding Progressive Farmer award</w:t>
            </w:r>
          </w:p>
        </w:tc>
        <w:tc>
          <w:tcPr>
            <w:tcW w:w="184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 xml:space="preserve">Sri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>Adhir</w:t>
            </w:r>
            <w:proofErr w:type="spellEnd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proofErr w:type="spellStart"/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>Mahato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>ICAR, New Delhi</w:t>
            </w:r>
          </w:p>
        </w:tc>
        <w:tc>
          <w:tcPr>
            <w:tcW w:w="993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9D20CC" w:rsidRPr="009D20CC" w:rsidRDefault="009D20CC" w:rsidP="009D32AB">
            <w:pPr>
              <w:spacing w:after="0" w:line="240" w:lineRule="auto"/>
              <w:ind w:firstLineChars="100" w:firstLine="240"/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eastAsia="en-IN"/>
              </w:rPr>
            </w:pPr>
            <w:r w:rsidRPr="009D20CC">
              <w:rPr>
                <w:rFonts w:ascii="Calisto MT" w:eastAsia="Times New Roman" w:hAnsi="Calisto MT" w:cs="Times New Roman"/>
                <w:color w:val="000000"/>
                <w:sz w:val="24"/>
                <w:szCs w:val="24"/>
                <w:lang w:val="en-US" w:eastAsia="en-IN"/>
              </w:rPr>
              <w:t>Agriculture</w:t>
            </w:r>
          </w:p>
        </w:tc>
      </w:tr>
    </w:tbl>
    <w:p w:rsidR="009D20CC" w:rsidRPr="009D20CC" w:rsidRDefault="009D20CC" w:rsidP="009D20CC">
      <w:pPr>
        <w:rPr>
          <w:rFonts w:ascii="Calisto MT" w:hAnsi="Calisto MT"/>
          <w:b/>
          <w:sz w:val="24"/>
          <w:szCs w:val="24"/>
        </w:rPr>
      </w:pPr>
    </w:p>
    <w:p w:rsidR="000727BA" w:rsidRPr="009D20CC" w:rsidRDefault="000727BA">
      <w:pPr>
        <w:rPr>
          <w:rFonts w:ascii="Calisto MT" w:hAnsi="Calisto MT"/>
          <w:sz w:val="24"/>
          <w:szCs w:val="24"/>
        </w:rPr>
      </w:pPr>
    </w:p>
    <w:sectPr w:rsidR="000727BA" w:rsidRPr="009D2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8E"/>
    <w:rsid w:val="0006528E"/>
    <w:rsid w:val="000727BA"/>
    <w:rsid w:val="0091247A"/>
    <w:rsid w:val="009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CB4F-1F30-401C-9B7C-5C4BD383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C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3310</Characters>
  <Application>Microsoft Office Word</Application>
  <DocSecurity>0</DocSecurity>
  <Lines>27</Lines>
  <Paragraphs>7</Paragraphs>
  <ScaleCrop>false</ScaleCrop>
  <Company>HP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2019-07-31T07:37:00Z</dcterms:created>
  <dcterms:modified xsi:type="dcterms:W3CDTF">2019-07-31T07:44:00Z</dcterms:modified>
</cp:coreProperties>
</file>