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E4" w:rsidRPr="00C069E4" w:rsidRDefault="00C069E4" w:rsidP="00C069E4">
      <w:pPr>
        <w:pStyle w:val="BodyText"/>
        <w:tabs>
          <w:tab w:val="left" w:pos="284"/>
          <w:tab w:val="left" w:pos="993"/>
        </w:tabs>
        <w:ind w:left="1134" w:hanging="1134"/>
        <w:rPr>
          <w:rFonts w:ascii="Calisto MT" w:hAnsi="Calisto MT"/>
          <w:bCs/>
          <w:szCs w:val="24"/>
        </w:rPr>
      </w:pPr>
      <w:r w:rsidRPr="00C069E4">
        <w:rPr>
          <w:rFonts w:ascii="Calisto MT" w:hAnsi="Calisto MT"/>
          <w:bCs/>
          <w:szCs w:val="24"/>
        </w:rPr>
        <w:t>Technical Bulletins</w:t>
      </w:r>
      <w:r w:rsidRPr="00C069E4">
        <w:rPr>
          <w:rFonts w:ascii="Calisto MT" w:hAnsi="Calisto MT"/>
          <w:bCs/>
          <w:szCs w:val="24"/>
        </w:rPr>
        <w:t xml:space="preserve"> 2014-15</w:t>
      </w:r>
    </w:p>
    <w:p w:rsidR="00C069E4" w:rsidRPr="00C069E4" w:rsidRDefault="00C069E4" w:rsidP="00C069E4">
      <w:pPr>
        <w:pStyle w:val="ListParagraph"/>
        <w:ind w:left="1134" w:hanging="1134"/>
        <w:jc w:val="both"/>
        <w:rPr>
          <w:rFonts w:ascii="Calisto MT" w:hAnsi="Calisto MT"/>
        </w:rPr>
      </w:pPr>
      <w:bookmarkStart w:id="0" w:name="_GoBack"/>
      <w:bookmarkEnd w:id="0"/>
    </w:p>
    <w:p w:rsidR="00C069E4" w:rsidRPr="00C069E4" w:rsidRDefault="00C069E4" w:rsidP="00EE1F92">
      <w:pPr>
        <w:tabs>
          <w:tab w:val="left" w:pos="993"/>
        </w:tabs>
        <w:spacing w:after="0"/>
        <w:ind w:left="1134" w:hanging="1134"/>
        <w:jc w:val="both"/>
        <w:rPr>
          <w:rFonts w:ascii="Calisto MT" w:hAnsi="Calisto MT"/>
        </w:rPr>
      </w:pPr>
      <w:r w:rsidRPr="00C069E4">
        <w:rPr>
          <w:rFonts w:ascii="Calisto MT" w:hAnsi="Calisto MT"/>
        </w:rPr>
        <w:t xml:space="preserve">A Sarkar, A K Singh and P </w:t>
      </w:r>
      <w:proofErr w:type="spellStart"/>
      <w:r w:rsidRPr="00C069E4">
        <w:rPr>
          <w:rFonts w:ascii="Calisto MT" w:hAnsi="Calisto MT"/>
        </w:rPr>
        <w:t>P</w:t>
      </w:r>
      <w:proofErr w:type="spellEnd"/>
      <w:r w:rsidRPr="00C069E4">
        <w:rPr>
          <w:rFonts w:ascii="Calisto MT" w:hAnsi="Calisto MT"/>
        </w:rPr>
        <w:t xml:space="preserve"> Pal. 2015. Knowledge Networking in Agriculture and Outreach Challenges. In: A.K. Singh, J. Chauhan, R. Roy </w:t>
      </w:r>
      <w:proofErr w:type="spellStart"/>
      <w:r w:rsidRPr="00C069E4">
        <w:rPr>
          <w:rFonts w:ascii="Calisto MT" w:hAnsi="Calisto MT"/>
        </w:rPr>
        <w:t>Burman</w:t>
      </w:r>
      <w:proofErr w:type="spellEnd"/>
      <w:r w:rsidRPr="00C069E4">
        <w:rPr>
          <w:rFonts w:ascii="Calisto MT" w:hAnsi="Calisto MT"/>
        </w:rPr>
        <w:t xml:space="preserve"> and K. Sandhu (Eds.) Dynamics of Agricultural Extension Approaches, Biotech Books, New Delhi, India, PP: 125-132.</w:t>
      </w:r>
    </w:p>
    <w:p w:rsidR="00C069E4" w:rsidRPr="00C069E4" w:rsidRDefault="00C069E4" w:rsidP="00EE1F92">
      <w:pPr>
        <w:tabs>
          <w:tab w:val="left" w:pos="993"/>
        </w:tabs>
        <w:spacing w:after="0"/>
        <w:ind w:left="1134" w:hanging="1134"/>
        <w:jc w:val="both"/>
        <w:rPr>
          <w:rFonts w:ascii="Calisto MT" w:hAnsi="Calisto MT"/>
        </w:rPr>
      </w:pPr>
      <w:r w:rsidRPr="00C069E4">
        <w:rPr>
          <w:rFonts w:ascii="Calisto MT" w:hAnsi="Calisto MT"/>
        </w:rPr>
        <w:t xml:space="preserve">B R </w:t>
      </w:r>
      <w:proofErr w:type="spellStart"/>
      <w:r w:rsidRPr="00C069E4">
        <w:rPr>
          <w:rFonts w:ascii="Calisto MT" w:hAnsi="Calisto MT"/>
        </w:rPr>
        <w:t>Yadav</w:t>
      </w:r>
      <w:proofErr w:type="spellEnd"/>
      <w:r w:rsidRPr="00C069E4">
        <w:rPr>
          <w:rFonts w:ascii="Calisto MT" w:hAnsi="Calisto MT"/>
        </w:rPr>
        <w:t xml:space="preserve">, A K Srivastava, R K </w:t>
      </w:r>
      <w:proofErr w:type="spellStart"/>
      <w:r w:rsidRPr="00C069E4">
        <w:rPr>
          <w:rFonts w:ascii="Calisto MT" w:hAnsi="Calisto MT"/>
        </w:rPr>
        <w:t>Tonk</w:t>
      </w:r>
      <w:proofErr w:type="spellEnd"/>
      <w:r w:rsidRPr="00C069E4">
        <w:rPr>
          <w:rFonts w:ascii="Calisto MT" w:hAnsi="Calisto MT"/>
        </w:rPr>
        <w:t xml:space="preserve">, N C </w:t>
      </w:r>
      <w:proofErr w:type="spellStart"/>
      <w:r w:rsidRPr="00C069E4">
        <w:rPr>
          <w:rFonts w:ascii="Calisto MT" w:hAnsi="Calisto MT"/>
        </w:rPr>
        <w:t>Sahu</w:t>
      </w:r>
      <w:proofErr w:type="spellEnd"/>
      <w:r w:rsidRPr="00C069E4">
        <w:rPr>
          <w:rFonts w:ascii="Calisto MT" w:hAnsi="Calisto MT"/>
        </w:rPr>
        <w:t xml:space="preserve">, S K Biswas, S K </w:t>
      </w:r>
      <w:proofErr w:type="spellStart"/>
      <w:r w:rsidRPr="00C069E4">
        <w:rPr>
          <w:rFonts w:ascii="Calisto MT" w:hAnsi="Calisto MT"/>
        </w:rPr>
        <w:t>Mondal</w:t>
      </w:r>
      <w:proofErr w:type="spellEnd"/>
      <w:r w:rsidRPr="00C069E4">
        <w:rPr>
          <w:rFonts w:ascii="Calisto MT" w:hAnsi="Calisto MT"/>
        </w:rPr>
        <w:t xml:space="preserve"> and A K Singh. 2014. Occurrence of chromosome </w:t>
      </w:r>
      <w:proofErr w:type="spellStart"/>
      <w:r w:rsidRPr="00C069E4">
        <w:rPr>
          <w:rFonts w:ascii="Calisto MT" w:hAnsi="Calisto MT"/>
        </w:rPr>
        <w:t>chimaerism</w:t>
      </w:r>
      <w:proofErr w:type="spellEnd"/>
      <w:r w:rsidRPr="00C069E4">
        <w:rPr>
          <w:rFonts w:ascii="Calisto MT" w:hAnsi="Calisto MT"/>
        </w:rPr>
        <w:t xml:space="preserve"> in quadruplet calves born to a crossbred cattle cow. </w:t>
      </w:r>
      <w:r w:rsidRPr="00C069E4">
        <w:rPr>
          <w:rFonts w:ascii="Calisto MT" w:hAnsi="Calisto MT"/>
          <w:i/>
        </w:rPr>
        <w:t>NDRI News</w:t>
      </w:r>
      <w:r w:rsidRPr="00C069E4">
        <w:rPr>
          <w:rFonts w:ascii="Calisto MT" w:hAnsi="Calisto MT"/>
        </w:rPr>
        <w:t>, 18(2): 2.</w:t>
      </w:r>
    </w:p>
    <w:p w:rsidR="00C069E4" w:rsidRPr="00C069E4" w:rsidRDefault="00C069E4" w:rsidP="00EE1F92">
      <w:pPr>
        <w:tabs>
          <w:tab w:val="left" w:pos="993"/>
        </w:tabs>
        <w:spacing w:after="0"/>
        <w:ind w:left="1134" w:hanging="1134"/>
        <w:jc w:val="both"/>
        <w:rPr>
          <w:rFonts w:ascii="Calisto MT" w:hAnsi="Calisto MT"/>
        </w:rPr>
      </w:pPr>
      <w:r w:rsidRPr="00C069E4">
        <w:rPr>
          <w:rFonts w:ascii="Calisto MT" w:hAnsi="Calisto MT"/>
        </w:rPr>
        <w:t xml:space="preserve">D </w:t>
      </w:r>
      <w:proofErr w:type="spellStart"/>
      <w:r w:rsidRPr="00C069E4">
        <w:rPr>
          <w:rFonts w:ascii="Calisto MT" w:hAnsi="Calisto MT"/>
        </w:rPr>
        <w:t>Ghorai</w:t>
      </w:r>
      <w:proofErr w:type="spellEnd"/>
      <w:r w:rsidRPr="00C069E4">
        <w:rPr>
          <w:rFonts w:ascii="Calisto MT" w:hAnsi="Calisto MT"/>
        </w:rPr>
        <w:t xml:space="preserve">, S </w:t>
      </w:r>
      <w:proofErr w:type="spellStart"/>
      <w:r w:rsidRPr="00C069E4">
        <w:rPr>
          <w:rFonts w:ascii="Calisto MT" w:hAnsi="Calisto MT"/>
        </w:rPr>
        <w:t>S</w:t>
      </w:r>
      <w:proofErr w:type="spellEnd"/>
      <w:r w:rsidRPr="00C069E4">
        <w:rPr>
          <w:rFonts w:ascii="Calisto MT" w:hAnsi="Calisto MT"/>
        </w:rPr>
        <w:t xml:space="preserve"> </w:t>
      </w:r>
      <w:proofErr w:type="spellStart"/>
      <w:r w:rsidRPr="00C069E4">
        <w:rPr>
          <w:rFonts w:ascii="Calisto MT" w:hAnsi="Calisto MT"/>
        </w:rPr>
        <w:t>Kundu</w:t>
      </w:r>
      <w:proofErr w:type="spellEnd"/>
      <w:r w:rsidRPr="00C069E4">
        <w:rPr>
          <w:rFonts w:ascii="Calisto MT" w:hAnsi="Calisto MT"/>
        </w:rPr>
        <w:t xml:space="preserve">, S Sarkar and F H Rahman.2014. Location specific changes in SRI: Towards Augmented Paddy Productivity and Holistic Dimension in West Bengal. CRIJAF-KVK, </w:t>
      </w:r>
      <w:proofErr w:type="spellStart"/>
      <w:r w:rsidRPr="00C069E4">
        <w:rPr>
          <w:rFonts w:ascii="Calisto MT" w:hAnsi="Calisto MT"/>
        </w:rPr>
        <w:t>Budbud</w:t>
      </w:r>
      <w:proofErr w:type="spellEnd"/>
      <w:r w:rsidRPr="00C069E4">
        <w:rPr>
          <w:rFonts w:ascii="Calisto MT" w:hAnsi="Calisto MT"/>
        </w:rPr>
        <w:t xml:space="preserve">, </w:t>
      </w:r>
      <w:proofErr w:type="spellStart"/>
      <w:r w:rsidRPr="00C069E4">
        <w:rPr>
          <w:rFonts w:ascii="Calisto MT" w:hAnsi="Calisto MT"/>
        </w:rPr>
        <w:t>Burdwan</w:t>
      </w:r>
      <w:proofErr w:type="spellEnd"/>
      <w:r w:rsidRPr="00C069E4">
        <w:rPr>
          <w:rFonts w:ascii="Calisto MT" w:hAnsi="Calisto MT"/>
        </w:rPr>
        <w:t>, West Bengal.</w:t>
      </w:r>
    </w:p>
    <w:p w:rsidR="00C069E4" w:rsidRPr="00C069E4" w:rsidRDefault="00C069E4" w:rsidP="00EE1F92">
      <w:pPr>
        <w:tabs>
          <w:tab w:val="left" w:pos="993"/>
        </w:tabs>
        <w:spacing w:after="0"/>
        <w:ind w:left="1134" w:hanging="1134"/>
        <w:jc w:val="both"/>
        <w:rPr>
          <w:rFonts w:ascii="Calisto MT" w:hAnsi="Calisto MT"/>
        </w:rPr>
      </w:pPr>
      <w:r w:rsidRPr="00C069E4">
        <w:rPr>
          <w:rFonts w:ascii="Calisto MT" w:hAnsi="Calisto MT"/>
        </w:rPr>
        <w:t xml:space="preserve">F H Rahman, H K De and P </w:t>
      </w:r>
      <w:proofErr w:type="spellStart"/>
      <w:r w:rsidRPr="00C069E4">
        <w:rPr>
          <w:rFonts w:ascii="Calisto MT" w:hAnsi="Calisto MT"/>
        </w:rPr>
        <w:t>P</w:t>
      </w:r>
      <w:proofErr w:type="spellEnd"/>
      <w:r w:rsidRPr="00C069E4">
        <w:rPr>
          <w:rFonts w:ascii="Calisto MT" w:hAnsi="Calisto MT"/>
        </w:rPr>
        <w:t xml:space="preserve"> Pal. 2014. Awardee Farmers. Zonal Project Directorate, Zone-II, ICAR, Kolkata, West Bengal.</w:t>
      </w:r>
    </w:p>
    <w:p w:rsidR="00C069E4" w:rsidRPr="00C069E4" w:rsidRDefault="00C069E4" w:rsidP="00EE1F92">
      <w:pPr>
        <w:tabs>
          <w:tab w:val="left" w:pos="993"/>
        </w:tabs>
        <w:spacing w:after="0"/>
        <w:ind w:left="1134" w:hanging="1134"/>
        <w:jc w:val="both"/>
        <w:rPr>
          <w:rFonts w:ascii="Calisto MT" w:hAnsi="Calisto MT"/>
        </w:rPr>
      </w:pPr>
      <w:r w:rsidRPr="00C069E4">
        <w:rPr>
          <w:rFonts w:ascii="Calisto MT" w:hAnsi="Calisto MT"/>
        </w:rPr>
        <w:t xml:space="preserve">F H Rahman, S K </w:t>
      </w:r>
      <w:proofErr w:type="spellStart"/>
      <w:r w:rsidRPr="00C069E4">
        <w:rPr>
          <w:rFonts w:ascii="Calisto MT" w:hAnsi="Calisto MT"/>
        </w:rPr>
        <w:t>Mondal</w:t>
      </w:r>
      <w:proofErr w:type="spellEnd"/>
      <w:r w:rsidRPr="00C069E4">
        <w:rPr>
          <w:rFonts w:ascii="Calisto MT" w:hAnsi="Calisto MT"/>
        </w:rPr>
        <w:t xml:space="preserve">, H K De, K S Das, S K Roy and P </w:t>
      </w:r>
      <w:proofErr w:type="spellStart"/>
      <w:r w:rsidRPr="00C069E4">
        <w:rPr>
          <w:rFonts w:ascii="Calisto MT" w:hAnsi="Calisto MT"/>
        </w:rPr>
        <w:t>P</w:t>
      </w:r>
      <w:proofErr w:type="spellEnd"/>
      <w:r w:rsidRPr="00C069E4">
        <w:rPr>
          <w:rFonts w:ascii="Calisto MT" w:hAnsi="Calisto MT"/>
        </w:rPr>
        <w:t xml:space="preserve"> Pal. 2014. ZPD-II: A profile. ICAR-Zonal Project Directorate, Zone-II, Salt Lake, Kolkata. 1-5.</w:t>
      </w:r>
    </w:p>
    <w:p w:rsidR="00C069E4" w:rsidRPr="00C069E4" w:rsidRDefault="00C069E4" w:rsidP="00EE1F92">
      <w:pPr>
        <w:tabs>
          <w:tab w:val="left" w:pos="720"/>
          <w:tab w:val="left" w:pos="993"/>
        </w:tabs>
        <w:spacing w:after="0"/>
        <w:ind w:left="1134" w:hanging="1134"/>
        <w:jc w:val="both"/>
        <w:rPr>
          <w:rFonts w:ascii="Calisto MT" w:hAnsi="Calisto MT"/>
        </w:rPr>
      </w:pPr>
      <w:r w:rsidRPr="00C069E4">
        <w:rPr>
          <w:rFonts w:ascii="Calisto MT" w:hAnsi="Calisto MT"/>
        </w:rPr>
        <w:t xml:space="preserve">F H Rahman, S K </w:t>
      </w:r>
      <w:proofErr w:type="spellStart"/>
      <w:r w:rsidRPr="00C069E4">
        <w:rPr>
          <w:rFonts w:ascii="Calisto MT" w:hAnsi="Calisto MT"/>
        </w:rPr>
        <w:t>Mondal</w:t>
      </w:r>
      <w:proofErr w:type="spellEnd"/>
      <w:r w:rsidRPr="00C069E4">
        <w:rPr>
          <w:rFonts w:ascii="Calisto MT" w:hAnsi="Calisto MT"/>
        </w:rPr>
        <w:t xml:space="preserve">, S K Roy, P </w:t>
      </w:r>
      <w:proofErr w:type="spellStart"/>
      <w:r w:rsidRPr="00C069E4">
        <w:rPr>
          <w:rFonts w:ascii="Calisto MT" w:hAnsi="Calisto MT"/>
        </w:rPr>
        <w:t>P</w:t>
      </w:r>
      <w:proofErr w:type="spellEnd"/>
      <w:r w:rsidRPr="00C069E4">
        <w:rPr>
          <w:rFonts w:ascii="Calisto MT" w:hAnsi="Calisto MT"/>
        </w:rPr>
        <w:t xml:space="preserve"> Pal, H K De, </w:t>
      </w:r>
      <w:proofErr w:type="spellStart"/>
      <w:r w:rsidRPr="00C069E4">
        <w:rPr>
          <w:rFonts w:ascii="Calisto MT" w:hAnsi="Calisto MT"/>
        </w:rPr>
        <w:t>Chander</w:t>
      </w:r>
      <w:proofErr w:type="spellEnd"/>
      <w:r w:rsidRPr="00C069E4">
        <w:rPr>
          <w:rFonts w:ascii="Calisto MT" w:hAnsi="Calisto MT"/>
        </w:rPr>
        <w:t xml:space="preserve"> Mahesh and A K Singh. 2014. Innovative organic approach to integrated farming in </w:t>
      </w:r>
      <w:proofErr w:type="spellStart"/>
      <w:r w:rsidRPr="00C069E4">
        <w:rPr>
          <w:rFonts w:ascii="Calisto MT" w:hAnsi="Calisto MT"/>
        </w:rPr>
        <w:t>Burdwan</w:t>
      </w:r>
      <w:proofErr w:type="spellEnd"/>
      <w:r w:rsidRPr="00C069E4">
        <w:rPr>
          <w:rFonts w:ascii="Calisto MT" w:hAnsi="Calisto MT"/>
        </w:rPr>
        <w:t xml:space="preserve">, India. Newsletter of IFOAM-Animal Husbandry Alliance, Asian </w:t>
      </w:r>
      <w:proofErr w:type="spellStart"/>
      <w:r w:rsidRPr="00C069E4">
        <w:rPr>
          <w:rFonts w:ascii="Calisto MT" w:hAnsi="Calisto MT"/>
        </w:rPr>
        <w:t>Edn</w:t>
      </w:r>
      <w:proofErr w:type="spellEnd"/>
      <w:r w:rsidRPr="00C069E4">
        <w:rPr>
          <w:rFonts w:ascii="Calisto MT" w:hAnsi="Calisto MT"/>
        </w:rPr>
        <w:t>.</w:t>
      </w:r>
    </w:p>
    <w:p w:rsidR="00C069E4" w:rsidRPr="00C069E4" w:rsidRDefault="00C069E4" w:rsidP="00EE1F92">
      <w:pPr>
        <w:tabs>
          <w:tab w:val="left" w:pos="993"/>
        </w:tabs>
        <w:spacing w:after="0"/>
        <w:ind w:left="1134" w:hanging="1134"/>
        <w:jc w:val="both"/>
        <w:rPr>
          <w:rFonts w:ascii="Calisto MT" w:hAnsi="Calisto MT"/>
        </w:rPr>
      </w:pPr>
      <w:r w:rsidRPr="00C069E4">
        <w:rPr>
          <w:rFonts w:ascii="Calisto MT" w:hAnsi="Calisto MT"/>
        </w:rPr>
        <w:t xml:space="preserve">S K Roy, P </w:t>
      </w:r>
      <w:proofErr w:type="spellStart"/>
      <w:r w:rsidRPr="00C069E4">
        <w:rPr>
          <w:rFonts w:ascii="Calisto MT" w:hAnsi="Calisto MT"/>
        </w:rPr>
        <w:t>P</w:t>
      </w:r>
      <w:proofErr w:type="spellEnd"/>
      <w:r w:rsidRPr="00C069E4">
        <w:rPr>
          <w:rFonts w:ascii="Calisto MT" w:hAnsi="Calisto MT"/>
        </w:rPr>
        <w:t xml:space="preserve"> Pal, H K De, S K </w:t>
      </w:r>
      <w:proofErr w:type="spellStart"/>
      <w:r w:rsidRPr="00C069E4">
        <w:rPr>
          <w:rFonts w:ascii="Calisto MT" w:hAnsi="Calisto MT"/>
        </w:rPr>
        <w:t>Mondal</w:t>
      </w:r>
      <w:proofErr w:type="spellEnd"/>
      <w:r w:rsidRPr="00C069E4">
        <w:rPr>
          <w:rFonts w:ascii="Calisto MT" w:hAnsi="Calisto MT"/>
        </w:rPr>
        <w:t xml:space="preserve"> and F H Rahman (Eds.). 2014. Annual Report (2013-14), Zonal Project Directorate, Zone-II, ICAR, Kolkata, West Bengal.</w:t>
      </w:r>
    </w:p>
    <w:p w:rsidR="0012766F" w:rsidRPr="00C069E4" w:rsidRDefault="0012766F" w:rsidP="00EE1F92">
      <w:pPr>
        <w:spacing w:after="0"/>
        <w:ind w:left="1134" w:hanging="1134"/>
        <w:rPr>
          <w:rFonts w:ascii="Calisto MT" w:hAnsi="Calisto MT"/>
          <w:sz w:val="24"/>
          <w:szCs w:val="24"/>
        </w:rPr>
      </w:pPr>
    </w:p>
    <w:sectPr w:rsidR="0012766F" w:rsidRPr="00C06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190B"/>
    <w:multiLevelType w:val="hybridMultilevel"/>
    <w:tmpl w:val="C4FC8088"/>
    <w:lvl w:ilvl="0" w:tplc="4009000F">
      <w:start w:val="1"/>
      <w:numFmt w:val="decimal"/>
      <w:lvlText w:val="%1."/>
      <w:lvlJc w:val="left"/>
      <w:pPr>
        <w:ind w:left="1920" w:hanging="360"/>
      </w:p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A5D3DE2"/>
    <w:multiLevelType w:val="hybridMultilevel"/>
    <w:tmpl w:val="6EF64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BF"/>
    <w:rsid w:val="0012766F"/>
    <w:rsid w:val="003A2B0A"/>
    <w:rsid w:val="006D1CBF"/>
    <w:rsid w:val="00C069E4"/>
    <w:rsid w:val="00E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A2CB3-2D8E-47D5-94B4-04655E15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69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069E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6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2015-07-10T11:14:00Z</dcterms:created>
  <dcterms:modified xsi:type="dcterms:W3CDTF">2015-07-10T11:16:00Z</dcterms:modified>
</cp:coreProperties>
</file>